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0458E" w14:textId="77777777" w:rsidR="008E61F7" w:rsidRPr="00F22B3B" w:rsidRDefault="00DD50E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5446204"/>
      <w:r w:rsidRPr="00F22B3B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14:paraId="56192C18" w14:textId="77777777" w:rsidR="008E61F7" w:rsidRPr="00F22B3B" w:rsidRDefault="00DD50E9" w:rsidP="00DD50E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F22B3B">
        <w:rPr>
          <w:rFonts w:ascii="Times New Roman" w:hAnsi="Times New Roman"/>
          <w:b/>
          <w:color w:val="000000"/>
          <w:sz w:val="24"/>
          <w:szCs w:val="24"/>
          <w:lang w:val="ru-RU"/>
        </w:rPr>
        <w:t>‌Министерство образования и науки Республики Дагестан</w:t>
      </w:r>
      <w:r w:rsidRPr="00F22B3B">
        <w:rPr>
          <w:sz w:val="24"/>
          <w:szCs w:val="24"/>
          <w:lang w:val="ru-RU"/>
        </w:rPr>
        <w:br/>
      </w:r>
      <w:bookmarkStart w:id="1" w:name="458a8b50-bc87-4dce-ba15-54688bfa7451"/>
      <w:bookmarkEnd w:id="1"/>
      <w:r w:rsidRPr="00F22B3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  <w:bookmarkStart w:id="2" w:name="a4973ee1-7119-49dd-ab64-b9ca30404961"/>
      <w:r w:rsidRPr="00F22B3B">
        <w:rPr>
          <w:rFonts w:ascii="Times New Roman" w:hAnsi="Times New Roman"/>
          <w:b/>
          <w:color w:val="000000"/>
          <w:sz w:val="24"/>
          <w:szCs w:val="24"/>
          <w:lang w:val="ru-RU"/>
        </w:rPr>
        <w:t>Администрация МР "Кизлярский район"</w:t>
      </w:r>
      <w:bookmarkEnd w:id="2"/>
      <w:r w:rsidRPr="00F22B3B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F22B3B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1EBD6C33" w14:textId="77777777" w:rsidR="008E61F7" w:rsidRPr="00F22B3B" w:rsidRDefault="00DD50E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F22B3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МКОУ "Краснооктябрьская СОШ имени </w:t>
      </w:r>
      <w:proofErr w:type="spellStart"/>
      <w:r w:rsidRPr="00F22B3B">
        <w:rPr>
          <w:rFonts w:ascii="Times New Roman" w:hAnsi="Times New Roman"/>
          <w:b/>
          <w:color w:val="000000"/>
          <w:sz w:val="24"/>
          <w:szCs w:val="24"/>
          <w:lang w:val="ru-RU"/>
        </w:rPr>
        <w:t>Р.Гамзатова</w:t>
      </w:r>
      <w:proofErr w:type="spellEnd"/>
      <w:r w:rsidRPr="00F22B3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"</w:t>
      </w:r>
    </w:p>
    <w:p w14:paraId="63ECA9A8" w14:textId="77777777" w:rsidR="008E61F7" w:rsidRPr="00F22B3B" w:rsidRDefault="008E61F7">
      <w:pPr>
        <w:spacing w:after="0"/>
        <w:ind w:left="120"/>
        <w:rPr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104"/>
        <w:tblW w:w="0" w:type="auto"/>
        <w:tblLook w:val="04A0" w:firstRow="1" w:lastRow="0" w:firstColumn="1" w:lastColumn="0" w:noHBand="0" w:noVBand="1"/>
      </w:tblPr>
      <w:tblGrid>
        <w:gridCol w:w="4140"/>
        <w:gridCol w:w="4082"/>
        <w:gridCol w:w="3969"/>
      </w:tblGrid>
      <w:tr w:rsidR="00DD50E9" w:rsidRPr="00F22B3B" w14:paraId="0F73274F" w14:textId="77777777" w:rsidTr="00010A39">
        <w:tc>
          <w:tcPr>
            <w:tcW w:w="4140" w:type="dxa"/>
          </w:tcPr>
          <w:p w14:paraId="093576AA" w14:textId="77777777" w:rsidR="00DD50E9" w:rsidRPr="00F22B3B" w:rsidRDefault="00DD50E9" w:rsidP="00DD50E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6316090F" w14:textId="77777777" w:rsidR="00DD50E9" w:rsidRPr="00F22B3B" w:rsidRDefault="00DD50E9" w:rsidP="00DD50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ШМО</w:t>
            </w:r>
          </w:p>
          <w:p w14:paraId="5F667238" w14:textId="77777777" w:rsidR="00DD50E9" w:rsidRPr="00F22B3B" w:rsidRDefault="00DD50E9" w:rsidP="00DD50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838AC27" w14:textId="77777777" w:rsidR="00DD50E9" w:rsidRPr="00F22B3B" w:rsidRDefault="00DD50E9" w:rsidP="00DD50E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Магомедшарипова</w:t>
            </w:r>
            <w:proofErr w:type="spellEnd"/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П.Ш.</w:t>
            </w:r>
          </w:p>
          <w:p w14:paraId="31313DE5" w14:textId="77777777" w:rsidR="00DD50E9" w:rsidRPr="00F22B3B" w:rsidRDefault="00DD50E9" w:rsidP="00DD50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14:paraId="4920390E" w14:textId="77777777" w:rsidR="00DD50E9" w:rsidRPr="00F22B3B" w:rsidRDefault="00DD50E9" w:rsidP="00DD50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10A39"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08   2023 г.</w:t>
            </w:r>
          </w:p>
          <w:p w14:paraId="7439B722" w14:textId="77777777" w:rsidR="00DD50E9" w:rsidRPr="00F22B3B" w:rsidRDefault="00DD50E9" w:rsidP="00DD50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2" w:type="dxa"/>
          </w:tcPr>
          <w:p w14:paraId="65338684" w14:textId="77777777" w:rsidR="00DD50E9" w:rsidRPr="00F22B3B" w:rsidRDefault="00DD50E9" w:rsidP="00DD50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04BC56D7" w14:textId="77777777" w:rsidR="00DD50E9" w:rsidRPr="00F22B3B" w:rsidRDefault="00DD50E9" w:rsidP="00DD50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 УВР</w:t>
            </w:r>
          </w:p>
          <w:p w14:paraId="485C2443" w14:textId="77777777" w:rsidR="00DD50E9" w:rsidRPr="00F22B3B" w:rsidRDefault="00DD50E9" w:rsidP="00DD50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1E7F3FC" w14:textId="77777777" w:rsidR="00DD50E9" w:rsidRPr="00F22B3B" w:rsidRDefault="00DD50E9" w:rsidP="00DD50E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Махмудова Э.М.</w:t>
            </w:r>
          </w:p>
          <w:p w14:paraId="0A87D5A1" w14:textId="77777777" w:rsidR="00DD50E9" w:rsidRPr="00F22B3B" w:rsidRDefault="00DD50E9" w:rsidP="00DD50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181B351E" w14:textId="77777777" w:rsidR="00DD50E9" w:rsidRPr="00F22B3B" w:rsidRDefault="00DD50E9" w:rsidP="00DD50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</w:t>
            </w:r>
            <w:proofErr w:type="gramStart"/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08  2023</w:t>
            </w:r>
            <w:proofErr w:type="gramEnd"/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6D17924" w14:textId="77777777" w:rsidR="00DD50E9" w:rsidRPr="00F22B3B" w:rsidRDefault="00DD50E9" w:rsidP="00DD50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0D215198" w14:textId="77777777" w:rsidR="00DD50E9" w:rsidRPr="00F22B3B" w:rsidRDefault="00DD50E9" w:rsidP="00DD50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5243DCD4" w14:textId="77777777" w:rsidR="00DD50E9" w:rsidRPr="00F22B3B" w:rsidRDefault="00DD50E9" w:rsidP="00DD50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14:paraId="107B9C17" w14:textId="77777777" w:rsidR="00DD50E9" w:rsidRPr="00F22B3B" w:rsidRDefault="00DD50E9" w:rsidP="00DD50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11FE77C" w14:textId="77777777" w:rsidR="00DD50E9" w:rsidRPr="00F22B3B" w:rsidRDefault="00DD50E9" w:rsidP="00DD50E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 w14:paraId="700064AC" w14:textId="77777777" w:rsidR="00DD50E9" w:rsidRPr="00F22B3B" w:rsidRDefault="00DD50E9" w:rsidP="00DD50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5A231896" w14:textId="77777777" w:rsidR="00DD50E9" w:rsidRPr="00F22B3B" w:rsidRDefault="00DD50E9" w:rsidP="00DD50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22B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08 2023г.</w:t>
            </w:r>
          </w:p>
        </w:tc>
      </w:tr>
    </w:tbl>
    <w:p w14:paraId="4FB7BBFE" w14:textId="77777777" w:rsidR="008E61F7" w:rsidRPr="00F22B3B" w:rsidRDefault="008E61F7">
      <w:pPr>
        <w:spacing w:after="0"/>
        <w:ind w:left="120"/>
        <w:rPr>
          <w:sz w:val="24"/>
          <w:szCs w:val="24"/>
          <w:lang w:val="ru-RU"/>
        </w:rPr>
      </w:pPr>
    </w:p>
    <w:p w14:paraId="56B3E540" w14:textId="77777777" w:rsidR="008E61F7" w:rsidRPr="00F22B3B" w:rsidRDefault="008E61F7">
      <w:pPr>
        <w:spacing w:after="0"/>
        <w:ind w:left="120"/>
        <w:rPr>
          <w:sz w:val="24"/>
          <w:szCs w:val="24"/>
          <w:lang w:val="ru-RU"/>
        </w:rPr>
      </w:pPr>
    </w:p>
    <w:p w14:paraId="4E6EAA41" w14:textId="77777777" w:rsidR="008E61F7" w:rsidRPr="00F22B3B" w:rsidRDefault="008E61F7">
      <w:pPr>
        <w:spacing w:after="0"/>
        <w:ind w:left="120"/>
        <w:rPr>
          <w:sz w:val="24"/>
          <w:szCs w:val="24"/>
          <w:lang w:val="ru-RU"/>
        </w:rPr>
      </w:pPr>
    </w:p>
    <w:p w14:paraId="06866FEF" w14:textId="77777777" w:rsidR="008E61F7" w:rsidRPr="00F22B3B" w:rsidRDefault="008E61F7">
      <w:pPr>
        <w:spacing w:after="0"/>
        <w:ind w:left="120"/>
        <w:rPr>
          <w:sz w:val="24"/>
          <w:szCs w:val="24"/>
          <w:lang w:val="ru-RU"/>
        </w:rPr>
      </w:pPr>
    </w:p>
    <w:p w14:paraId="6E80E203" w14:textId="77777777" w:rsidR="008E61F7" w:rsidRPr="00F22B3B" w:rsidRDefault="00DD50E9">
      <w:pPr>
        <w:spacing w:after="0"/>
        <w:ind w:left="120"/>
        <w:rPr>
          <w:sz w:val="24"/>
          <w:szCs w:val="24"/>
          <w:lang w:val="ru-RU"/>
        </w:rPr>
      </w:pPr>
      <w:r w:rsidRPr="00F22B3B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14:paraId="616B8426" w14:textId="77777777" w:rsidR="008E61F7" w:rsidRPr="00F22B3B" w:rsidRDefault="008E61F7">
      <w:pPr>
        <w:spacing w:after="0"/>
        <w:ind w:left="120"/>
        <w:rPr>
          <w:sz w:val="24"/>
          <w:szCs w:val="24"/>
          <w:lang w:val="ru-RU"/>
        </w:rPr>
      </w:pPr>
    </w:p>
    <w:p w14:paraId="74B997C5" w14:textId="77777777" w:rsidR="008E61F7" w:rsidRPr="00F22B3B" w:rsidRDefault="008E61F7">
      <w:pPr>
        <w:spacing w:after="0"/>
        <w:ind w:left="120"/>
        <w:rPr>
          <w:sz w:val="24"/>
          <w:szCs w:val="24"/>
          <w:lang w:val="ru-RU"/>
        </w:rPr>
      </w:pPr>
    </w:p>
    <w:p w14:paraId="0F0044F9" w14:textId="77777777" w:rsidR="008E61F7" w:rsidRPr="00F22B3B" w:rsidRDefault="008E61F7">
      <w:pPr>
        <w:spacing w:after="0"/>
        <w:ind w:left="120"/>
        <w:rPr>
          <w:sz w:val="24"/>
          <w:szCs w:val="24"/>
          <w:lang w:val="ru-RU"/>
        </w:rPr>
      </w:pPr>
    </w:p>
    <w:p w14:paraId="1862C739" w14:textId="77777777" w:rsidR="00DD50E9" w:rsidRPr="00F22B3B" w:rsidRDefault="00DD50E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2081831E" w14:textId="77777777" w:rsidR="008E61F7" w:rsidRPr="00F22B3B" w:rsidRDefault="00DD50E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F22B3B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14:paraId="238FCC39" w14:textId="77777777" w:rsidR="008E61F7" w:rsidRPr="00F22B3B" w:rsidRDefault="00DD50E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F22B3B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F22B3B">
        <w:rPr>
          <w:rFonts w:ascii="Times New Roman" w:hAnsi="Times New Roman"/>
          <w:color w:val="000000"/>
          <w:sz w:val="24"/>
          <w:szCs w:val="24"/>
        </w:rPr>
        <w:t>ID</w:t>
      </w:r>
      <w:r w:rsidRPr="00F22B3B">
        <w:rPr>
          <w:rFonts w:ascii="Times New Roman" w:hAnsi="Times New Roman"/>
          <w:color w:val="000000"/>
          <w:sz w:val="24"/>
          <w:szCs w:val="24"/>
          <w:lang w:val="ru-RU"/>
        </w:rPr>
        <w:t xml:space="preserve"> 766840)</w:t>
      </w:r>
    </w:p>
    <w:p w14:paraId="5E9A74A2" w14:textId="77777777" w:rsidR="008E61F7" w:rsidRPr="00F22B3B" w:rsidRDefault="008E61F7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66794118" w14:textId="77777777" w:rsidR="008E61F7" w:rsidRPr="00F22B3B" w:rsidRDefault="00DD50E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F22B3B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«Биология» (Базовый уровень)</w:t>
      </w:r>
    </w:p>
    <w:p w14:paraId="54C3122E" w14:textId="62DCEE61" w:rsidR="008E61F7" w:rsidRPr="00F22B3B" w:rsidRDefault="00DD50E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F22B3B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</w:t>
      </w:r>
      <w:r w:rsidR="00942A4E" w:rsidRPr="00F22B3B">
        <w:rPr>
          <w:rFonts w:ascii="Times New Roman" w:hAnsi="Times New Roman"/>
          <w:color w:val="000000"/>
          <w:sz w:val="24"/>
          <w:szCs w:val="24"/>
          <w:lang w:val="ru-RU"/>
        </w:rPr>
        <w:t>9</w:t>
      </w:r>
      <w:r w:rsidRPr="00F22B3B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класса</w:t>
      </w:r>
    </w:p>
    <w:p w14:paraId="5A9D4E18" w14:textId="44204321" w:rsidR="008E61F7" w:rsidRPr="00F22B3B" w:rsidRDefault="00F22B3B" w:rsidP="00F22B3B">
      <w:pPr>
        <w:spacing w:after="0"/>
        <w:ind w:left="12036"/>
        <w:jc w:val="center"/>
        <w:rPr>
          <w:b/>
          <w:bCs/>
          <w:lang w:val="ru-RU"/>
        </w:rPr>
      </w:pPr>
      <w:r w:rsidRPr="00F22B3B">
        <w:rPr>
          <w:b/>
          <w:bCs/>
          <w:lang w:val="ru-RU"/>
        </w:rPr>
        <w:t>Подготовила:</w:t>
      </w:r>
    </w:p>
    <w:p w14:paraId="6DF4E4E9" w14:textId="5F1861A1" w:rsidR="00F22B3B" w:rsidRPr="00F22B3B" w:rsidRDefault="00F22B3B" w:rsidP="00F22B3B">
      <w:pPr>
        <w:spacing w:after="0"/>
        <w:ind w:left="12036"/>
        <w:jc w:val="center"/>
        <w:rPr>
          <w:b/>
          <w:bCs/>
          <w:lang w:val="ru-RU"/>
        </w:rPr>
      </w:pPr>
      <w:r w:rsidRPr="00F22B3B">
        <w:rPr>
          <w:b/>
          <w:bCs/>
          <w:lang w:val="ru-RU"/>
        </w:rPr>
        <w:t>Махмудова М.М.</w:t>
      </w:r>
    </w:p>
    <w:p w14:paraId="2C7C682D" w14:textId="164B3E74" w:rsidR="00F22B3B" w:rsidRPr="00F22B3B" w:rsidRDefault="00F22B3B" w:rsidP="00F22B3B">
      <w:pPr>
        <w:spacing w:after="0"/>
        <w:ind w:left="12036"/>
        <w:jc w:val="center"/>
        <w:rPr>
          <w:b/>
          <w:bCs/>
          <w:lang w:val="ru-RU"/>
        </w:rPr>
      </w:pPr>
      <w:r w:rsidRPr="00F22B3B">
        <w:rPr>
          <w:b/>
          <w:bCs/>
          <w:lang w:val="ru-RU"/>
        </w:rPr>
        <w:t>Учитель биологии</w:t>
      </w:r>
    </w:p>
    <w:p w14:paraId="2FD23E29" w14:textId="77777777" w:rsidR="00F22B3B" w:rsidRDefault="00F22B3B" w:rsidP="00DD50E9">
      <w:pPr>
        <w:spacing w:after="0"/>
        <w:rPr>
          <w:lang w:val="ru-RU"/>
        </w:rPr>
      </w:pPr>
      <w:bookmarkStart w:id="3" w:name="0e4163ab-ce05-47cb-a8af-92a1d51c1d1b"/>
    </w:p>
    <w:p w14:paraId="452699CD" w14:textId="77777777" w:rsidR="00F22B3B" w:rsidRDefault="00F22B3B" w:rsidP="00DD50E9">
      <w:pPr>
        <w:spacing w:after="0"/>
        <w:rPr>
          <w:lang w:val="ru-RU"/>
        </w:rPr>
      </w:pPr>
    </w:p>
    <w:p w14:paraId="634934D1" w14:textId="77777777" w:rsidR="00F22B3B" w:rsidRDefault="00F22B3B" w:rsidP="00DD50E9">
      <w:pPr>
        <w:spacing w:after="0"/>
        <w:rPr>
          <w:lang w:val="ru-RU"/>
        </w:rPr>
      </w:pPr>
    </w:p>
    <w:p w14:paraId="5833FD5C" w14:textId="70A9500D" w:rsidR="008E61F7" w:rsidRPr="00DD50E9" w:rsidRDefault="00F22B3B" w:rsidP="00DD50E9">
      <w:pPr>
        <w:spacing w:after="0"/>
        <w:rPr>
          <w:lang w:val="ru-RU"/>
        </w:rPr>
      </w:pPr>
      <w:r>
        <w:rPr>
          <w:lang w:val="ru-RU"/>
        </w:rPr>
        <w:t xml:space="preserve">                                                                              </w:t>
      </w:r>
      <w:r w:rsidR="00DD50E9">
        <w:rPr>
          <w:lang w:val="ru-RU"/>
        </w:rPr>
        <w:t xml:space="preserve"> </w:t>
      </w:r>
      <w:r w:rsidR="00DD50E9" w:rsidRPr="00DD50E9">
        <w:rPr>
          <w:rFonts w:ascii="Times New Roman" w:hAnsi="Times New Roman"/>
          <w:b/>
          <w:color w:val="000000"/>
          <w:sz w:val="28"/>
          <w:lang w:val="ru-RU"/>
        </w:rPr>
        <w:t xml:space="preserve">с. Краснооктябрьское </w:t>
      </w:r>
      <w:bookmarkEnd w:id="3"/>
      <w:r w:rsidR="00DD50E9" w:rsidRPr="00DD50E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491e05a7-f9e6-4844-988f-66989e75e9e7"/>
      <w:r w:rsidR="00DD50E9" w:rsidRPr="00DD50E9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="00DD50E9" w:rsidRPr="00DD50E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DD50E9" w:rsidRPr="00DD50E9">
        <w:rPr>
          <w:rFonts w:ascii="Times New Roman" w:hAnsi="Times New Roman"/>
          <w:color w:val="000000"/>
          <w:sz w:val="28"/>
          <w:lang w:val="ru-RU"/>
        </w:rPr>
        <w:t>​</w:t>
      </w:r>
    </w:p>
    <w:p w14:paraId="5D8B861E" w14:textId="74D6320D" w:rsidR="008E61F7" w:rsidRPr="00F22B3B" w:rsidRDefault="00F22B3B">
      <w:pPr>
        <w:rPr>
          <w:lang w:val="ru-RU"/>
        </w:rPr>
        <w:sectPr w:rsidR="008E61F7" w:rsidRPr="00F22B3B" w:rsidSect="00F22B3B">
          <w:footerReference w:type="default" r:id="rId7"/>
          <w:pgSz w:w="16383" w:h="11906" w:orient="landscape"/>
          <w:pgMar w:top="850" w:right="1134" w:bottom="709" w:left="1134" w:header="720" w:footer="720" w:gutter="0"/>
          <w:cols w:space="720"/>
          <w:titlePg/>
          <w:docGrid w:linePitch="299"/>
        </w:sectPr>
      </w:pPr>
      <w:r w:rsidRPr="00F22B3B">
        <w:rPr>
          <w:lang w:val="ru-RU"/>
        </w:rPr>
        <w:t xml:space="preserve">                                   </w:t>
      </w:r>
    </w:p>
    <w:p w14:paraId="4CA5029E" w14:textId="77777777" w:rsidR="008E61F7" w:rsidRPr="002C0B31" w:rsidRDefault="00DD50E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-5446205"/>
      <w:bookmarkEnd w:id="0"/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71623971" w14:textId="77777777" w:rsidR="008E61F7" w:rsidRPr="002C0B31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042A048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770BCA49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биологии направлена на формирование естественно-научной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 </w:t>
      </w:r>
    </w:p>
    <w:p w14:paraId="1A5C5473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В программе по биологии определяются основные цели изучения биологии на уровне 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14:paraId="6320720D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Биология развивает представления о познаваемости живой природы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14:paraId="6EC4585A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Биологическая подготовка обеспечивает понимание обучающимися научных принципов человеческой деятельности в природе, закладывает основы экологической культуры, здорового образа жизни.</w:t>
      </w:r>
    </w:p>
    <w:p w14:paraId="7D7E69A8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Целями изучения биологии на уровне основного общего образования являются:</w:t>
      </w:r>
    </w:p>
    <w:p w14:paraId="75A840B3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формирование системы знаний о признаках и процессах жизнедеятельности биологических систем разного уровня организации;</w:t>
      </w:r>
    </w:p>
    <w:p w14:paraId="52C6F7CE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14:paraId="361D7F84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умений применять методы биологической науки для изучения биологических систем, в том числе организма человека;</w:t>
      </w:r>
    </w:p>
    <w:p w14:paraId="24B1B117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14:paraId="4FE3736E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14:paraId="63D02604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экологической культуры в целях сохранения собственного здоровья и охраны окружающей среды.</w:t>
      </w:r>
    </w:p>
    <w:p w14:paraId="434F463D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Достижение целей программы по биологии обеспечивается решением следующих задач:</w:t>
      </w:r>
    </w:p>
    <w:p w14:paraId="53466362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приобретение обучающимися знаний о живой природе, закономерностях строения, жизнедеятельности и </w:t>
      </w:r>
      <w:proofErr w:type="spellStart"/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средообразующей</w:t>
      </w:r>
      <w:proofErr w:type="spellEnd"/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 xml:space="preserve"> роли организмов, человеке как биосоциальном существе, о роли биологической науки в практической деятельности людей;</w:t>
      </w:r>
    </w:p>
    <w:p w14:paraId="4E5F7C8B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14:paraId="4039C773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</w:r>
    </w:p>
    <w:p w14:paraId="03A55049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14:paraId="7805BB43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6" w:name="3b562cd9-1b1f-4c62-99a2-3c330cdcc105"/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отведенных для изучения биологии, составляет 238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6"/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14:paraId="0EEDE2C4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</w:r>
    </w:p>
    <w:p w14:paraId="5721428F" w14:textId="77777777" w:rsidR="008E61F7" w:rsidRPr="002C0B31" w:rsidRDefault="008E61F7">
      <w:pPr>
        <w:rPr>
          <w:sz w:val="24"/>
          <w:szCs w:val="24"/>
          <w:lang w:val="ru-RU"/>
        </w:rPr>
        <w:sectPr w:rsidR="008E61F7" w:rsidRPr="002C0B31" w:rsidSect="002C0B31">
          <w:pgSz w:w="16383" w:h="11906" w:orient="landscape"/>
          <w:pgMar w:top="850" w:right="648" w:bottom="1701" w:left="709" w:header="720" w:footer="720" w:gutter="0"/>
          <w:cols w:space="720"/>
          <w:docGrid w:linePitch="299"/>
        </w:sectPr>
      </w:pPr>
    </w:p>
    <w:p w14:paraId="32033B1F" w14:textId="77777777" w:rsidR="008E61F7" w:rsidRPr="002C0B31" w:rsidRDefault="00DD50E9">
      <w:pPr>
        <w:spacing w:after="0" w:line="264" w:lineRule="auto"/>
        <w:ind w:left="120"/>
        <w:jc w:val="both"/>
        <w:rPr>
          <w:sz w:val="24"/>
          <w:szCs w:val="24"/>
        </w:rPr>
      </w:pPr>
      <w:bookmarkStart w:id="7" w:name="block-5446207"/>
      <w:bookmarkEnd w:id="5"/>
      <w:r w:rsidRPr="002C0B31">
        <w:rPr>
          <w:rFonts w:ascii="Times New Roman" w:hAnsi="Times New Roman"/>
          <w:b/>
          <w:color w:val="000000"/>
          <w:sz w:val="24"/>
          <w:szCs w:val="24"/>
        </w:rPr>
        <w:lastRenderedPageBreak/>
        <w:t>СОДЕРЖАНИЕ ОБУЧЕНИЯ</w:t>
      </w:r>
    </w:p>
    <w:p w14:paraId="40FFDF91" w14:textId="77777777" w:rsidR="008E61F7" w:rsidRPr="002C0B31" w:rsidRDefault="008E61F7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33308635" w14:textId="77777777" w:rsidR="008E61F7" w:rsidRPr="002C0B31" w:rsidRDefault="00DD50E9">
      <w:pPr>
        <w:spacing w:after="0" w:line="264" w:lineRule="auto"/>
        <w:ind w:left="120"/>
        <w:jc w:val="both"/>
        <w:rPr>
          <w:sz w:val="24"/>
          <w:szCs w:val="24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14:paraId="6799727F" w14:textId="77777777" w:rsidR="008E61F7" w:rsidRPr="002C0B31" w:rsidRDefault="00DD50E9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Человек</w:t>
      </w:r>
      <w:proofErr w:type="spellEnd"/>
      <w:r w:rsidRPr="002C0B31">
        <w:rPr>
          <w:rFonts w:ascii="Times New Roman" w:hAnsi="Times New Roman"/>
          <w:b/>
          <w:color w:val="000000"/>
          <w:sz w:val="24"/>
          <w:szCs w:val="24"/>
        </w:rPr>
        <w:t xml:space="preserve"> – </w:t>
      </w: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биосоциальный</w:t>
      </w:r>
      <w:proofErr w:type="spellEnd"/>
      <w:r w:rsidRPr="002C0B3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вид</w:t>
      </w:r>
      <w:proofErr w:type="spellEnd"/>
    </w:p>
    <w:p w14:paraId="04CA6AC6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Науки о человеке (анатомия, физиология, психология, антропология, гигиена, санитария, экология человека).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существа.</w:t>
      </w:r>
    </w:p>
    <w:p w14:paraId="646EF256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 xml:space="preserve">Место человека в системе органического мира. Человек как часть природы. Систематическое положение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социальные факторы становления человека. </w:t>
      </w:r>
      <w:proofErr w:type="spellStart"/>
      <w:r w:rsidRPr="002C0B31">
        <w:rPr>
          <w:rFonts w:ascii="Times New Roman" w:hAnsi="Times New Roman"/>
          <w:color w:val="000000"/>
          <w:sz w:val="24"/>
          <w:szCs w:val="24"/>
        </w:rPr>
        <w:t>Человеческие</w:t>
      </w:r>
      <w:proofErr w:type="spellEnd"/>
      <w:r w:rsidRPr="002C0B3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C0B31">
        <w:rPr>
          <w:rFonts w:ascii="Times New Roman" w:hAnsi="Times New Roman"/>
          <w:color w:val="000000"/>
          <w:sz w:val="24"/>
          <w:szCs w:val="24"/>
        </w:rPr>
        <w:t>расы</w:t>
      </w:r>
      <w:proofErr w:type="spellEnd"/>
      <w:r w:rsidRPr="002C0B31">
        <w:rPr>
          <w:rFonts w:ascii="Times New Roman" w:hAnsi="Times New Roman"/>
          <w:color w:val="000000"/>
          <w:sz w:val="24"/>
          <w:szCs w:val="24"/>
        </w:rPr>
        <w:t>.</w:t>
      </w:r>
    </w:p>
    <w:p w14:paraId="0F53C73B" w14:textId="77777777" w:rsidR="008E61F7" w:rsidRPr="002C0B31" w:rsidRDefault="00DD50E9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Структура</w:t>
      </w:r>
      <w:proofErr w:type="spellEnd"/>
      <w:r w:rsidRPr="002C0B3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организма</w:t>
      </w:r>
      <w:proofErr w:type="spellEnd"/>
      <w:r w:rsidRPr="002C0B3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человека</w:t>
      </w:r>
      <w:proofErr w:type="spellEnd"/>
    </w:p>
    <w:p w14:paraId="1C0ECAD3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Митоз, мейоз. Соматические и половые клетки. Стволовые клетки. 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целое. Взаимосвязь органов и систем как основа гомеостаза.</w:t>
      </w:r>
    </w:p>
    <w:p w14:paraId="7E87B074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14:paraId="36894DFF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Изучение микроскопического строения тканей (на готовых микропрепаратах).</w:t>
      </w:r>
    </w:p>
    <w:p w14:paraId="4C821337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Распознавание органов и систем органов человека (по таблицам).</w:t>
      </w:r>
    </w:p>
    <w:p w14:paraId="35280E2E" w14:textId="77777777" w:rsidR="008E61F7" w:rsidRPr="002C0B31" w:rsidRDefault="00DD50E9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Нейрогуморальная</w:t>
      </w:r>
      <w:proofErr w:type="spellEnd"/>
      <w:r w:rsidRPr="002C0B3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регуляция</w:t>
      </w:r>
      <w:proofErr w:type="spellEnd"/>
    </w:p>
    <w:p w14:paraId="5CB4D573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Нервная система человека, её организация и значение. Нейроны, нервы, нервные узлы. Рефлекс. Рефлекторная дуга.</w:t>
      </w:r>
    </w:p>
    <w:p w14:paraId="206D7558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 xml:space="preserve">Рецепторы. </w:t>
      </w:r>
      <w:proofErr w:type="spellStart"/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Двухнейронные</w:t>
      </w:r>
      <w:proofErr w:type="spellEnd"/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трёхнейронные</w:t>
      </w:r>
      <w:proofErr w:type="spellEnd"/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 xml:space="preserve"> рефлекторные дуги. Спинной мозг, его строение и функции. Рефлексы спинного мозга. Головной мозг, его строение и функции. Большие полушария. Рефлексы головного мозга.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целое. Нарушения в работе нервной системы.</w:t>
      </w:r>
    </w:p>
    <w:p w14:paraId="223B7F45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Гуморальная регуляция функций. Эндокринная система. Железы внутренней секреции.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гуморальной регуляции функций организма.</w:t>
      </w:r>
    </w:p>
    <w:p w14:paraId="5F8E4CC9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14:paraId="7124A93D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Изучение головного мозга человека (по муляжам).</w:t>
      </w:r>
    </w:p>
    <w:p w14:paraId="267D6A6B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Изучение изменения размера зрачка в зависимости от освещённости.</w:t>
      </w:r>
    </w:p>
    <w:p w14:paraId="34685C05" w14:textId="77777777" w:rsidR="008E61F7" w:rsidRPr="002C0B31" w:rsidRDefault="00DD50E9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Опора</w:t>
      </w:r>
      <w:proofErr w:type="spellEnd"/>
      <w:r w:rsidRPr="002C0B31">
        <w:rPr>
          <w:rFonts w:ascii="Times New Roman" w:hAnsi="Times New Roman"/>
          <w:b/>
          <w:color w:val="000000"/>
          <w:sz w:val="24"/>
          <w:szCs w:val="24"/>
        </w:rPr>
        <w:t xml:space="preserve"> и </w:t>
      </w: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движение</w:t>
      </w:r>
      <w:proofErr w:type="spellEnd"/>
    </w:p>
    <w:p w14:paraId="229EFACB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Значение опорно-двигательного аппарата. Скелет человека, строение его отделов и функции. Кости, их химический состав, строение. Типы костей. Рост костей в длину и толщину. Соединение костей. Скелет головы. Скелет туловища. Скелет конечностей и их поясов. Особенности скелета человека, связанные с прямохождением и трудовой деятельностью.</w:t>
      </w:r>
    </w:p>
    <w:p w14:paraId="48080275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Мышечная система. Строение и функции скелетных мышц. Работа мышц: статическая и динамическая, мышцы сгибатели и разгибатели. Утомление мышц. Гиподинамия. Роль двигательной активности в сохранении здоровья.</w:t>
      </w:r>
    </w:p>
    <w:p w14:paraId="76530BA2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Нарушения опорно-двигательной системы. Возрастные изменения в строении костей. Нарушение осанки. Предупреждение искривления позвоночника и развития плоскостопия. Профилактика травматизма. Первая помощь при травмах опорно-двигательного аппарата.</w:t>
      </w:r>
    </w:p>
    <w:p w14:paraId="6AF22A7A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14:paraId="6754886C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Исследование свойств кости.</w:t>
      </w:r>
    </w:p>
    <w:p w14:paraId="31028C0C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Изучение строения костей (на муляжах).</w:t>
      </w:r>
    </w:p>
    <w:p w14:paraId="49C38904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строения позвонков (на муляжах). </w:t>
      </w:r>
    </w:p>
    <w:p w14:paraId="6D6C446E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Определение гибкости позвоночника.</w:t>
      </w:r>
    </w:p>
    <w:p w14:paraId="6D8A11F7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Измерение массы и роста своего организма.</w:t>
      </w:r>
    </w:p>
    <w:p w14:paraId="64E0210C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Изучение влияния статической и динамической нагрузки на утомление мышц.</w:t>
      </w:r>
    </w:p>
    <w:p w14:paraId="0560ADFE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Выявление нарушения осанки.</w:t>
      </w:r>
    </w:p>
    <w:p w14:paraId="68FF9A93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Определение признаков плоскостопия.</w:t>
      </w:r>
    </w:p>
    <w:p w14:paraId="30D9E72C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Оказание первой помощи при повреждении скелета и мышц.</w:t>
      </w:r>
    </w:p>
    <w:p w14:paraId="328660CC" w14:textId="77777777" w:rsidR="008E61F7" w:rsidRPr="002C0B31" w:rsidRDefault="00DD50E9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Внутренняя</w:t>
      </w:r>
      <w:proofErr w:type="spellEnd"/>
      <w:r w:rsidRPr="002C0B3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среда</w:t>
      </w:r>
      <w:proofErr w:type="spellEnd"/>
      <w:r w:rsidRPr="002C0B3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организма</w:t>
      </w:r>
      <w:proofErr w:type="spellEnd"/>
    </w:p>
    <w:p w14:paraId="683C3578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Внутренняя среда и её функции. Форменные элементы крови: эритроциты, лейкоциты и тромбоциты. Малокровие, его причины. Красный костный мозг, его роль в организме. Плазма крови. Постоянство внутренней среды (гомеостаз). Свёртывание крови. Группы крови. Резус-фактор. Переливание крови. Донорство.</w:t>
      </w:r>
    </w:p>
    <w:p w14:paraId="68DC21BF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Иммунитет и его виды. Факторы, влияющие на иммунитет (приобретённые иммунодефициты): радиационное облучение, химическое отравление, голодание, воспаление, вирусные заболевания, ВИЧ-инфекция. Вилочковая железа, лимфатические узлы. Вакцины и лечебные сыворотки. Значение работ Л. Пастера и И.И. Мечникова по изучению иммунитета.</w:t>
      </w:r>
    </w:p>
    <w:p w14:paraId="60077E77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14:paraId="1A8B9285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Изучение микроскопического строения крови человека и лягушки (сравнение) на готовых микропрепаратах.</w:t>
      </w:r>
    </w:p>
    <w:p w14:paraId="7780B262" w14:textId="77777777" w:rsidR="008E61F7" w:rsidRPr="002C0B31" w:rsidRDefault="00DD50E9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Кровообращение</w:t>
      </w:r>
      <w:proofErr w:type="spellEnd"/>
    </w:p>
    <w:p w14:paraId="1F48510A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 xml:space="preserve"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Пульс. Лимфатическая система, </w:t>
      </w:r>
      <w:proofErr w:type="spellStart"/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лимфоотток</w:t>
      </w:r>
      <w:proofErr w:type="spellEnd"/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. Регуляция деятельности сердца и сосудов. Гигиена сердечно-сосудистой системы. Профилактика сердечно-сосудистых заболеваний. Первая помощь при кровотечениях.</w:t>
      </w:r>
    </w:p>
    <w:p w14:paraId="3459B4CA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lastRenderedPageBreak/>
        <w:t>Лабораторные и практические работы.</w:t>
      </w:r>
    </w:p>
    <w:p w14:paraId="70798026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Измерение кровяного давления.</w:t>
      </w:r>
    </w:p>
    <w:p w14:paraId="003618AF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Определение пульса и числа сердечных сокращений в покое и после дозированных физических нагрузок у человека.</w:t>
      </w:r>
    </w:p>
    <w:p w14:paraId="365DB430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2C0B31">
        <w:rPr>
          <w:rFonts w:ascii="Times New Roman" w:hAnsi="Times New Roman"/>
          <w:color w:val="000000"/>
          <w:sz w:val="24"/>
          <w:szCs w:val="24"/>
        </w:rPr>
        <w:t>Первая</w:t>
      </w:r>
      <w:proofErr w:type="spellEnd"/>
      <w:r w:rsidRPr="002C0B3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C0B31">
        <w:rPr>
          <w:rFonts w:ascii="Times New Roman" w:hAnsi="Times New Roman"/>
          <w:color w:val="000000"/>
          <w:sz w:val="24"/>
          <w:szCs w:val="24"/>
        </w:rPr>
        <w:t>помощь</w:t>
      </w:r>
      <w:proofErr w:type="spellEnd"/>
      <w:r w:rsidRPr="002C0B3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C0B31">
        <w:rPr>
          <w:rFonts w:ascii="Times New Roman" w:hAnsi="Times New Roman"/>
          <w:color w:val="000000"/>
          <w:sz w:val="24"/>
          <w:szCs w:val="24"/>
        </w:rPr>
        <w:t>при</w:t>
      </w:r>
      <w:proofErr w:type="spellEnd"/>
      <w:r w:rsidRPr="002C0B3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C0B31">
        <w:rPr>
          <w:rFonts w:ascii="Times New Roman" w:hAnsi="Times New Roman"/>
          <w:color w:val="000000"/>
          <w:sz w:val="24"/>
          <w:szCs w:val="24"/>
        </w:rPr>
        <w:t>кровотечениях</w:t>
      </w:r>
      <w:proofErr w:type="spellEnd"/>
      <w:r w:rsidRPr="002C0B31">
        <w:rPr>
          <w:rFonts w:ascii="Times New Roman" w:hAnsi="Times New Roman"/>
          <w:color w:val="000000"/>
          <w:sz w:val="24"/>
          <w:szCs w:val="24"/>
        </w:rPr>
        <w:t>.</w:t>
      </w:r>
    </w:p>
    <w:p w14:paraId="43D65B46" w14:textId="77777777" w:rsidR="008E61F7" w:rsidRPr="002C0B31" w:rsidRDefault="00DD50E9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Дыхание</w:t>
      </w:r>
      <w:proofErr w:type="spellEnd"/>
    </w:p>
    <w:p w14:paraId="11785962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дыхания.</w:t>
      </w:r>
    </w:p>
    <w:p w14:paraId="5109CCFB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Инфекционные болезни, передающиеся через воздух, предупреждение воздушно-капельных инфекций. Вред табакокурения, употребления наркотических и психотропных веществ. Реанимация. Охрана воздушной среды. Оказание первой помощи при поражении органов дыхания.</w:t>
      </w:r>
    </w:p>
    <w:p w14:paraId="0009A4DC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14:paraId="0D064013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Измерение обхвата грудной клетки в состоянии вдоха и выдоха. </w:t>
      </w:r>
    </w:p>
    <w:p w14:paraId="43D4DC90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Определение частоты дыхания. Влияние различных факторов на частоту дыхания.</w:t>
      </w:r>
    </w:p>
    <w:p w14:paraId="581E68A1" w14:textId="77777777" w:rsidR="008E61F7" w:rsidRPr="002C0B31" w:rsidRDefault="00DD50E9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Питание</w:t>
      </w:r>
      <w:proofErr w:type="spellEnd"/>
      <w:r w:rsidRPr="002C0B31">
        <w:rPr>
          <w:rFonts w:ascii="Times New Roman" w:hAnsi="Times New Roman"/>
          <w:b/>
          <w:color w:val="000000"/>
          <w:sz w:val="24"/>
          <w:szCs w:val="24"/>
        </w:rPr>
        <w:t xml:space="preserve"> и </w:t>
      </w: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пищеварение</w:t>
      </w:r>
      <w:proofErr w:type="spellEnd"/>
    </w:p>
    <w:p w14:paraId="21A0DAD5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уход за ними. Пищеварение в желудке, в тонком и в толстом кишечнике. Всасывание питательных веществ. Всасывание воды. Пищеварительные железы: печень и поджелудочная железа, их роль в пищеварении.</w:t>
      </w:r>
    </w:p>
    <w:p w14:paraId="32F7D7E6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Микробиом</w:t>
      </w:r>
      <w:proofErr w:type="spellEnd"/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 xml:space="preserve"> человека – совокупность микроорганизмов, населяющих организм человека. Регуляция пищеварения. Методы изучения органов пищеварения. Работы И.П. Павлова.</w:t>
      </w:r>
    </w:p>
    <w:p w14:paraId="69226712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Гигиена питания. Предупреждение глистных и желудочно-кишечных заболеваний, пищевых отравлений. Влияние курения и алкоголя на пищеварение.</w:t>
      </w:r>
    </w:p>
    <w:p w14:paraId="67D9198B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14:paraId="0EB5DAF1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Исследование действия ферментов слюны на крахмал.</w:t>
      </w:r>
    </w:p>
    <w:p w14:paraId="719D032C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Наблюдение действия желудочного сока на белки.</w:t>
      </w:r>
    </w:p>
    <w:p w14:paraId="2F8FB4F5" w14:textId="77777777" w:rsidR="008E61F7" w:rsidRPr="002C0B31" w:rsidRDefault="00DD50E9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Обмен</w:t>
      </w:r>
      <w:proofErr w:type="spellEnd"/>
      <w:r w:rsidRPr="002C0B3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веществ</w:t>
      </w:r>
      <w:proofErr w:type="spellEnd"/>
      <w:r w:rsidRPr="002C0B31">
        <w:rPr>
          <w:rFonts w:ascii="Times New Roman" w:hAnsi="Times New Roman"/>
          <w:b/>
          <w:color w:val="000000"/>
          <w:sz w:val="24"/>
          <w:szCs w:val="24"/>
        </w:rPr>
        <w:t xml:space="preserve"> и </w:t>
      </w: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превращение</w:t>
      </w:r>
      <w:proofErr w:type="spellEnd"/>
      <w:r w:rsidRPr="002C0B3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энергии</w:t>
      </w:r>
      <w:proofErr w:type="spellEnd"/>
    </w:p>
    <w:p w14:paraId="371DEC27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энергии.</w:t>
      </w:r>
    </w:p>
    <w:p w14:paraId="11F96325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Витамины и их роль для организма. Поступление витаминов с пищей. Синтез витаминов в организме. Авитаминозы и гиповитаминозы. Сохранение витаминов в пище.</w:t>
      </w:r>
    </w:p>
    <w:p w14:paraId="275D4727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Нормы и режим питания. Рациональное питание – фактор укрепления здоровья. Нарушение обмена веществ.</w:t>
      </w:r>
    </w:p>
    <w:p w14:paraId="407F6C4C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lastRenderedPageBreak/>
        <w:t>Лабораторные и практические работы.</w:t>
      </w:r>
    </w:p>
    <w:p w14:paraId="736A843C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Исследование состава продуктов питания.</w:t>
      </w:r>
    </w:p>
    <w:p w14:paraId="585FEFD3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Составление меню в зависимости от калорийности пищи.</w:t>
      </w:r>
    </w:p>
    <w:p w14:paraId="73805F92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Способы сохранения витаминов в пищевых продуктах.</w:t>
      </w:r>
    </w:p>
    <w:p w14:paraId="1EDF4FCA" w14:textId="77777777" w:rsidR="008E61F7" w:rsidRPr="002C0B31" w:rsidRDefault="00DD50E9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Кожа</w:t>
      </w:r>
      <w:proofErr w:type="spellEnd"/>
    </w:p>
    <w:p w14:paraId="7804B3A6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Строение и функции кожи. Кожа и её производные. Кожа и терморегуляция. Влияние на кожу факторов окружающей среды.</w:t>
      </w:r>
    </w:p>
    <w:p w14:paraId="676CDB24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Закаливание и его роль. Способы закаливания организма. Гигиена кожи, гигиенические требования к одежде и обуви. Заболевания кожи и их предупреждения. Профилактика и первая помощь при тепловом и солнечном ударах, ожогах и обморожениях.</w:t>
      </w:r>
    </w:p>
    <w:p w14:paraId="561FED63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14:paraId="21E2CBBA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Исследование с помощью лупы тыльной и ладонной стороны кисти.</w:t>
      </w:r>
    </w:p>
    <w:p w14:paraId="14AE7378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Определение жирности различных участков кожи лица.</w:t>
      </w:r>
    </w:p>
    <w:p w14:paraId="03906E5B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Описание мер по уходу за кожей лица и волосами в зависимости от типа кожи.</w:t>
      </w:r>
    </w:p>
    <w:p w14:paraId="56E64F88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Описание основных гигиенических требований к одежде и обуви.</w:t>
      </w:r>
    </w:p>
    <w:p w14:paraId="5C85F044" w14:textId="77777777" w:rsidR="008E61F7" w:rsidRPr="002C0B31" w:rsidRDefault="00DD50E9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Выделение</w:t>
      </w:r>
      <w:proofErr w:type="spellEnd"/>
    </w:p>
    <w:p w14:paraId="195F5512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Значение выделения. Органы выделения. Органы мочевыделительной системы, их 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предупреждение.</w:t>
      </w:r>
    </w:p>
    <w:p w14:paraId="794F4A62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14:paraId="71E5904D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 местоположения почек (на муляже). </w:t>
      </w:r>
    </w:p>
    <w:p w14:paraId="0EDDE02C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Описание мер профилактики болезней почек.</w:t>
      </w:r>
    </w:p>
    <w:p w14:paraId="70EDB7BF" w14:textId="77777777" w:rsidR="008E61F7" w:rsidRPr="002C0B31" w:rsidRDefault="00DD50E9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Размножение</w:t>
      </w:r>
      <w:proofErr w:type="spellEnd"/>
      <w:r w:rsidRPr="002C0B31">
        <w:rPr>
          <w:rFonts w:ascii="Times New Roman" w:hAnsi="Times New Roman"/>
          <w:b/>
          <w:color w:val="000000"/>
          <w:sz w:val="24"/>
          <w:szCs w:val="24"/>
        </w:rPr>
        <w:t xml:space="preserve"> и </w:t>
      </w: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развитие</w:t>
      </w:r>
      <w:proofErr w:type="spellEnd"/>
    </w:p>
    <w:p w14:paraId="6AAF0A54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Органы репродукции, 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Роды. Лактация. Рост и развитие ребёнка. Половое созревание. 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передающиеся половым путём, их профилактика.</w:t>
      </w:r>
    </w:p>
    <w:p w14:paraId="582C20BD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14:paraId="2FF0E5E7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Описание основных мер по профилактике инфекционных вирусных заболеваний: СПИД и гепатит.</w:t>
      </w:r>
    </w:p>
    <w:p w14:paraId="47B09055" w14:textId="77777777" w:rsidR="008E61F7" w:rsidRPr="002C0B31" w:rsidRDefault="00DD50E9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Органы</w:t>
      </w:r>
      <w:proofErr w:type="spellEnd"/>
      <w:r w:rsidRPr="002C0B3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чувств</w:t>
      </w:r>
      <w:proofErr w:type="spellEnd"/>
      <w:r w:rsidRPr="002C0B31">
        <w:rPr>
          <w:rFonts w:ascii="Times New Roman" w:hAnsi="Times New Roman"/>
          <w:b/>
          <w:color w:val="000000"/>
          <w:sz w:val="24"/>
          <w:szCs w:val="24"/>
        </w:rPr>
        <w:t xml:space="preserve"> и </w:t>
      </w: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сенсорные</w:t>
      </w:r>
      <w:proofErr w:type="spellEnd"/>
      <w:r w:rsidRPr="002C0B3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системы</w:t>
      </w:r>
      <w:proofErr w:type="spellEnd"/>
    </w:p>
    <w:p w14:paraId="5B9DD64F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Органы чувств и их значение. Анализаторы. Сенсорные системы. Глаз и зрение. Оптическая система глаза. Сетчатка. Зрительные рецепторы. Зрительное восприятие. Нарушения зрения и их причины. Гигиена зрения.</w:t>
      </w:r>
    </w:p>
    <w:p w14:paraId="51336ED6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Ухо и слух. Строение и функции органа слуха. Механизм работы слухового анализатора. Слуховое восприятие. Нарушения слуха и их причины. Гигиена слуха.</w:t>
      </w:r>
    </w:p>
    <w:p w14:paraId="3D2FF54A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Органы равновесия, мышечного чувства, осязания, обоняния и вкуса. Взаимодействие сенсорных систем организма.</w:t>
      </w:r>
    </w:p>
    <w:p w14:paraId="73E1E0C9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</w:t>
      </w:r>
    </w:p>
    <w:p w14:paraId="3B79751B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Определение остроты зрения у человека.</w:t>
      </w:r>
    </w:p>
    <w:p w14:paraId="3D8E70D7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Изучение строения органа зрения (на муляже и влажном препарате).</w:t>
      </w:r>
    </w:p>
    <w:p w14:paraId="1C8BAE64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Изучение строения органа слуха (на муляже).</w:t>
      </w:r>
    </w:p>
    <w:p w14:paraId="35ADF457" w14:textId="77777777" w:rsidR="008E61F7" w:rsidRPr="002C0B31" w:rsidRDefault="00DD50E9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Поведение</w:t>
      </w:r>
      <w:proofErr w:type="spellEnd"/>
      <w:r w:rsidRPr="002C0B31">
        <w:rPr>
          <w:rFonts w:ascii="Times New Roman" w:hAnsi="Times New Roman"/>
          <w:b/>
          <w:color w:val="000000"/>
          <w:sz w:val="24"/>
          <w:szCs w:val="24"/>
        </w:rPr>
        <w:t xml:space="preserve"> и </w:t>
      </w: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психика</w:t>
      </w:r>
      <w:proofErr w:type="spellEnd"/>
    </w:p>
    <w:p w14:paraId="6D83886B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Психика и поведение человека. Потребности и мотивы поведения. Социальная обусловленность поведения человека. Рефлекторная теория поведения. Высшая нервная деятельность человека, работы И.М. Сеченова, И.П. Павлова. Механизм образования условных рефлексов. Торможение. Динамический стереотип. Роль гормонов в поведении. Наследственные и ненаследственные программы поведения у человека. Приспособительный характер поведения.</w:t>
      </w:r>
    </w:p>
    <w:p w14:paraId="6A155067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Первая и вторая сигнальные системы.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Режим труда и отдыха. Сон и его значение. Гигиена сна.</w:t>
      </w:r>
    </w:p>
    <w:p w14:paraId="4EBA7009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14:paraId="6168E355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Изучение кратковременной памяти.</w:t>
      </w:r>
    </w:p>
    <w:p w14:paraId="0FE61A76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Определение объёма механической и логической памяти.</w:t>
      </w:r>
    </w:p>
    <w:p w14:paraId="0991C789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Оценка сформированности навыков логического мышления.</w:t>
      </w:r>
    </w:p>
    <w:p w14:paraId="38A07BC2" w14:textId="77777777" w:rsidR="008E61F7" w:rsidRPr="002C0B31" w:rsidRDefault="00DD50E9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Человек</w:t>
      </w:r>
      <w:proofErr w:type="spellEnd"/>
      <w:r w:rsidRPr="002C0B31">
        <w:rPr>
          <w:rFonts w:ascii="Times New Roman" w:hAnsi="Times New Roman"/>
          <w:b/>
          <w:color w:val="000000"/>
          <w:sz w:val="24"/>
          <w:szCs w:val="24"/>
        </w:rPr>
        <w:t xml:space="preserve"> и </w:t>
      </w: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окружающая</w:t>
      </w:r>
      <w:proofErr w:type="spellEnd"/>
      <w:r w:rsidRPr="002C0B3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2C0B31">
        <w:rPr>
          <w:rFonts w:ascii="Times New Roman" w:hAnsi="Times New Roman"/>
          <w:b/>
          <w:color w:val="000000"/>
          <w:sz w:val="24"/>
          <w:szCs w:val="24"/>
        </w:rPr>
        <w:t>среда</w:t>
      </w:r>
      <w:proofErr w:type="spellEnd"/>
    </w:p>
    <w:p w14:paraId="7FB882A9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Человек и окружающая среда. Экологические факторы и их действие на организм человека. Зависимость здоровья человека от состояния окружающей среды. Микроклимат жилых помещений. Соблюдение правил поведения в окружающей среде, в опасных и чрезвычайных ситуациях.</w:t>
      </w:r>
    </w:p>
    <w:p w14:paraId="64798EA5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Здоровье человека как социальная ценность. Факторы, нарушающие здоровье: гиподинамия, курение, употребление алкоголя, наркотиков, несбалансированное питание, стресс. Укрепление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здравоохранения.</w:t>
      </w:r>
    </w:p>
    <w:p w14:paraId="26623685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Человек как часть биосферы Земли. Антропогенные воздействия на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человечества.</w:t>
      </w:r>
    </w:p>
    <w:p w14:paraId="20D25958" w14:textId="77777777" w:rsidR="008E61F7" w:rsidRPr="002C0B31" w:rsidRDefault="008E61F7">
      <w:pPr>
        <w:rPr>
          <w:sz w:val="24"/>
          <w:szCs w:val="24"/>
          <w:lang w:val="ru-RU"/>
        </w:rPr>
        <w:sectPr w:rsidR="008E61F7" w:rsidRPr="002C0B31" w:rsidSect="002C0B31">
          <w:pgSz w:w="16383" w:h="11906" w:orient="landscape"/>
          <w:pgMar w:top="850" w:right="648" w:bottom="1701" w:left="709" w:header="720" w:footer="720" w:gutter="0"/>
          <w:cols w:space="720"/>
          <w:docGrid w:linePitch="299"/>
        </w:sectPr>
      </w:pPr>
    </w:p>
    <w:p w14:paraId="40BA5451" w14:textId="77777777" w:rsidR="008E61F7" w:rsidRPr="002C0B31" w:rsidRDefault="00DD50E9" w:rsidP="00F22B3B">
      <w:pPr>
        <w:spacing w:after="0" w:line="264" w:lineRule="auto"/>
        <w:ind w:left="120" w:hanging="404"/>
        <w:rPr>
          <w:b/>
          <w:bCs/>
          <w:sz w:val="24"/>
          <w:szCs w:val="24"/>
          <w:lang w:val="ru-RU"/>
        </w:rPr>
      </w:pPr>
      <w:bookmarkStart w:id="8" w:name="block-5446206"/>
      <w:bookmarkEnd w:id="7"/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​</w:t>
      </w:r>
      <w:r w:rsidRPr="002C0B31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 ПО БИОЛОГИИ НА УРОВНЕ ОСНОВНОГО ОБЩЕГО ОБРАЗОВАНИЯ (БАЗОВЫЙ УРОВЕНЬ)</w:t>
      </w:r>
    </w:p>
    <w:p w14:paraId="47418EFA" w14:textId="77777777" w:rsidR="008E61F7" w:rsidRPr="002C0B31" w:rsidRDefault="00DD50E9">
      <w:pPr>
        <w:spacing w:after="0" w:line="264" w:lineRule="auto"/>
        <w:ind w:left="120"/>
        <w:rPr>
          <w:b/>
          <w:bCs/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​</w:t>
      </w:r>
    </w:p>
    <w:p w14:paraId="3916E7B6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 </w:t>
      </w:r>
    </w:p>
    <w:p w14:paraId="3EC3F142" w14:textId="77777777" w:rsidR="008E61F7" w:rsidRPr="002C0B31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E0B3708" w14:textId="77777777" w:rsidR="008E61F7" w:rsidRPr="002C0B31" w:rsidRDefault="00DD50E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0F4B27BE" w14:textId="77777777" w:rsidR="008E61F7" w:rsidRPr="002C0B31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14064FC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14:paraId="2E6F03E5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1) гражданского воспитания: </w:t>
      </w:r>
    </w:p>
    <w:p w14:paraId="73F534B1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14:paraId="20F3559A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14:paraId="3227AC9E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14:paraId="371601AA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14:paraId="624AAF8C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готовность оценивать поведение и поступки с позиции нравственных норм и норм экологической культуры;</w:t>
      </w:r>
    </w:p>
    <w:p w14:paraId="663D7110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понимание значимости нравственного аспекта деятельности человека в медицине и биологии;</w:t>
      </w:r>
    </w:p>
    <w:p w14:paraId="5E275F88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14:paraId="2788D3C0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понимание роли биологии в формировании эстетической культуры личности;</w:t>
      </w:r>
    </w:p>
    <w:p w14:paraId="47304371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5) физического воспитания, формирования культуры здоровья и эмоционального благополучия:</w:t>
      </w:r>
    </w:p>
    <w:p w14:paraId="219825F6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14:paraId="64F51506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29346C09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безопасности, в том числе навыки безопасного поведения в природной среде;</w:t>
      </w:r>
    </w:p>
    <w:p w14:paraId="5B215B7A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навыка рефлексии, управление собственным эмоциональным состоянием;</w:t>
      </w:r>
    </w:p>
    <w:p w14:paraId="29BF38BB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14:paraId="27F01682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14:paraId="409C3206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14:paraId="4337DDE1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применение биологических знаний при решении задач в области окружающей среды;</w:t>
      </w:r>
    </w:p>
    <w:p w14:paraId="5147E870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осознание экологических проблем и путей их решения;</w:t>
      </w:r>
    </w:p>
    <w:p w14:paraId="4EACF983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направленности;</w:t>
      </w:r>
    </w:p>
    <w:p w14:paraId="5CECF4D9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8) ценности научного познания:</w:t>
      </w:r>
    </w:p>
    <w:p w14:paraId="097A1602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14:paraId="2BAAF0CB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понимание роли биологической науки в формировании научного мировоззрения;</w:t>
      </w:r>
    </w:p>
    <w:p w14:paraId="57E459B6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14:paraId="6E527D45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9) адаптации обучающегося к изменяющимся условиям социальной и природной среды:</w:t>
      </w:r>
    </w:p>
    <w:p w14:paraId="6D9CBE51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адекватная оценка изменяющихся условий;</w:t>
      </w:r>
    </w:p>
    <w:p w14:paraId="313E2C2D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14:paraId="393192D7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планирование действий в новой ситуации на основании знаний биологических закономерностей.</w:t>
      </w:r>
    </w:p>
    <w:p w14:paraId="3DDB0970" w14:textId="77777777" w:rsidR="008E61F7" w:rsidRPr="002C0B31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705E488" w14:textId="77777777" w:rsidR="008E61F7" w:rsidRPr="002C0B31" w:rsidRDefault="00DD50E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581CFCE3" w14:textId="77777777" w:rsidR="008E61F7" w:rsidRPr="002C0B31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B1E753E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14:paraId="0A84B121" w14:textId="77777777" w:rsidR="008E61F7" w:rsidRPr="002C0B31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F8BFE28" w14:textId="77777777" w:rsidR="008E61F7" w:rsidRPr="002C0B31" w:rsidRDefault="00DD50E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58A1FCBA" w14:textId="77777777" w:rsidR="008E61F7" w:rsidRPr="002C0B31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9694E40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14:paraId="37EBCF8F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биологических объектов (явлений);</w:t>
      </w:r>
    </w:p>
    <w:p w14:paraId="6C866069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14:paraId="7A2D9693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14:paraId="41F67E1D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14:paraId="2850E9FD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432D6561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F97053E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2) базовые исследовательские действия:</w:t>
      </w:r>
    </w:p>
    <w:p w14:paraId="1FB0EE8C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14:paraId="61BC2E39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0B4637D9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суждений, аргументировать свою позицию, мнение;</w:t>
      </w:r>
    </w:p>
    <w:p w14:paraId="1FD92BF8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14:paraId="69787C0B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наблюдения и эксперимента;</w:t>
      </w:r>
    </w:p>
    <w:p w14:paraId="4E3B9F9E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14:paraId="60674045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74198908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3) работа с информацией:</w:t>
      </w:r>
    </w:p>
    <w:p w14:paraId="12AADC50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14:paraId="3FD2ABD3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14:paraId="1016916D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4CD5B8EC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3E2403A9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14:paraId="06AD40A4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запоминать и систематизировать биологическую информацию.</w:t>
      </w:r>
    </w:p>
    <w:p w14:paraId="3F9589AD" w14:textId="77777777" w:rsidR="008E61F7" w:rsidRPr="002C0B31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6CF913B" w14:textId="77777777" w:rsidR="008E61F7" w:rsidRPr="002C0B31" w:rsidRDefault="00DD50E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4403670A" w14:textId="77777777" w:rsidR="008E61F7" w:rsidRPr="002C0B31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194C5F8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1</w:t>
      </w: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) общение:</w:t>
      </w:r>
    </w:p>
    <w:p w14:paraId="537BA50B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14:paraId="49776AB1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14:paraId="0544DE06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3E0637DD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F99EF28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14:paraId="1F788B27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6E7F24CB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биологического опыта (эксперимента, исследования, проекта);</w:t>
      </w:r>
    </w:p>
    <w:p w14:paraId="1EB3607B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62891557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2) совместная деятельность:</w:t>
      </w:r>
    </w:p>
    <w:p w14:paraId="40048F76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14:paraId="0A006814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14:paraId="4CA5824F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14:paraId="0484EFA3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7AE9F902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14:paraId="7D02B5C9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 </w:t>
      </w:r>
    </w:p>
    <w:p w14:paraId="6C04EE28" w14:textId="77777777" w:rsidR="008E61F7" w:rsidRPr="002C0B31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4316467" w14:textId="77777777" w:rsidR="008E61F7" w:rsidRPr="002C0B31" w:rsidRDefault="00DD50E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45E57E3D" w14:textId="77777777" w:rsidR="008E61F7" w:rsidRPr="002C0B31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028B431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049580F7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ситуациях, используя биологические знания;</w:t>
      </w:r>
    </w:p>
    <w:p w14:paraId="768129F1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5432F4D1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14:paraId="41E6CFEA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14:paraId="4EC3239E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14:paraId="2F3A358C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Самоконтроль, эмоциональный интеллект:</w:t>
      </w:r>
    </w:p>
    <w:p w14:paraId="67250AD5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рефлексии;</w:t>
      </w:r>
    </w:p>
    <w:p w14:paraId="131D7874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давать оценку ситуации и предлагать план её изменения;</w:t>
      </w:r>
    </w:p>
    <w:p w14:paraId="6CA2C345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14:paraId="3B2A12B2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581C0E67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47617A28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14:paraId="01982A39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14:paraId="45989071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14:paraId="08EA20B0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14:paraId="18F4B284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регулировать способ выражения эмоций.</w:t>
      </w:r>
    </w:p>
    <w:p w14:paraId="7E713CBA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t>Принятие себя и других</w:t>
      </w:r>
    </w:p>
    <w:p w14:paraId="5933B669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14:paraId="2FE9CA50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право на ошибку и такое же право другого;</w:t>
      </w:r>
    </w:p>
    <w:p w14:paraId="370335AE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открытость себе и другим;</w:t>
      </w:r>
    </w:p>
    <w:p w14:paraId="112F2D27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вокруг;</w:t>
      </w:r>
    </w:p>
    <w:p w14:paraId="59E3FBF2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14:paraId="1A455765" w14:textId="77777777" w:rsidR="008E61F7" w:rsidRPr="002C0B31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136876B" w14:textId="77777777" w:rsidR="008E61F7" w:rsidRPr="002C0B31" w:rsidRDefault="00DD50E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ПРЕДМЕТНЫЕ РЕЗУЛЬТАТЫ</w:t>
      </w:r>
    </w:p>
    <w:p w14:paraId="53F609E2" w14:textId="77777777" w:rsidR="008E61F7" w:rsidRPr="002C0B31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0E6003D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Предметные результаты освоения программы по биологии к концу обучения </w:t>
      </w:r>
      <w:r w:rsidRPr="002C0B3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9 классе:</w:t>
      </w:r>
    </w:p>
    <w:p w14:paraId="32A3F589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науки о человеке (антропологию, анатомию, физиологию, медицину, гигиену, экологию человека, психологию) и их связи с другими науками и техникой;</w:t>
      </w:r>
    </w:p>
    <w:p w14:paraId="570F4649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объяснять положение человека в системе органического мира, его происхождение, отличия человека от животных, приспособленность к различным экологическим факторам (человеческие расы и адаптивные типы людей), родство человеческих рас;</w:t>
      </w:r>
    </w:p>
    <w:p w14:paraId="00083D3C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вклада российских (в том числе И. М. Сеченов, И. П. Павлов, И. И. Мечников, А. А. Ухтомский, П. К. Анохин) и зарубежных (в том числе У. Гарвей, К. Бернар, Л. Пастер, Ч. Дарвин) учёных в развитие представлений о происхождении, строении, жизнедеятельности, поведении, экологии человека;</w:t>
      </w:r>
    </w:p>
    <w:p w14:paraId="5721CAB0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применять биологические термины и понятия (в том числе: цитология, гистология, анатомия человека, физиология человека,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внутренняя среда, иммунитет) в соответствии с поставленной задачей и в контексте;</w:t>
      </w:r>
    </w:p>
    <w:p w14:paraId="46699C01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организм;</w:t>
      </w:r>
    </w:p>
    <w:p w14:paraId="5C92A036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сравнивать клетки разных тканей, групп тканей, органы, системы органов человека; процессы жизнедеятельности организма человека, делать выводы на основе сравнения;</w:t>
      </w:r>
    </w:p>
    <w:p w14:paraId="00192D42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различать биологически активные вещества (витамины, ферменты, гормоны), выявлять их роль в процессе обмена веществ и превращения энергии;</w:t>
      </w:r>
    </w:p>
    <w:p w14:paraId="60E9F732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размножение человека;</w:t>
      </w:r>
    </w:p>
    <w:p w14:paraId="0ABD182E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между строением клеток, органов, систем органов организма человека и их функциями, между строением, жизнедеятельностью и средой обитания человека;</w:t>
      </w:r>
    </w:p>
    <w:p w14:paraId="135543C0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применять биологические модели для выявления особенностей строения и функционирования органов и систем органов человека;</w:t>
      </w:r>
    </w:p>
    <w:p w14:paraId="4914E894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объяснять нейрогуморальную регуляцию процессов жизнедеятельности организма человека;</w:t>
      </w:r>
    </w:p>
    <w:p w14:paraId="422B48B6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и сравнивать безусловные и условные рефлексы, наследственные и ненаследственные программы поведения, особенности высшей нервной деятельности человека, виды потребностей, памяти, мышления, речи, темпераментов, эмоций, сна, структуру функциональных систем организма, направленных на достижение полезных приспособительных результатов;</w:t>
      </w:r>
    </w:p>
    <w:p w14:paraId="11914AE2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различать наследственные и ненаследственные (инфекционные, неинфекционные) заболевания человека, объяснять значение мер профилактики в предупреждении заболеваний человека;</w:t>
      </w:r>
    </w:p>
    <w:p w14:paraId="0DF26EA3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практические и лабораторные работы по морфологии, анатомии, физиологии и поведению 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14:paraId="288B0EFA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решать качественные и количественные задачи, используя основные показатели здоровья человека, проводить расчёты и оценивать полученные значения;</w:t>
      </w:r>
    </w:p>
    <w:p w14:paraId="79CA434A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аргументировать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гигиены, занятия физкультурой и спортом, рациональная организация труда и полноценного отдыха, позитивное эмоционально-психическое состояние;</w:t>
      </w:r>
    </w:p>
    <w:p w14:paraId="5F84701B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приобретённые знания и умения для соблюдения здорового образа жизни, сбалансированного питания, физической активности, стрессоустойчивости, для исключения вредных привычек, зависимостей;</w:t>
      </w:r>
    </w:p>
    <w:p w14:paraId="76CDB052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чувств, ожогах и отморожениях;</w:t>
      </w:r>
    </w:p>
    <w:p w14:paraId="4BF224F0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демонстрировать на конкретных примерах связь знаний наук о человеке со знаниями предметов естественно-научного и гуманитарного циклов, различных видов искусства, технологии, основ безопасности жизнедеятельности, физической культуры;</w:t>
      </w:r>
    </w:p>
    <w:p w14:paraId="237FDB70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методы биологии: наблюдать, измерять, описывать организм человека и процессы его жизнедеятельности, проводить простейшие исследования организма человека и объяснять их результаты;</w:t>
      </w:r>
    </w:p>
    <w:p w14:paraId="7B121FC4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14:paraId="0159985F" w14:textId="77777777" w:rsidR="008E61F7" w:rsidRPr="002C0B31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(4–5) источников; преобразовывать информацию из одной знаковой системы в другую;</w:t>
      </w:r>
    </w:p>
    <w:p w14:paraId="18AD1E94" w14:textId="6C95DEDB" w:rsidR="008E61F7" w:rsidRPr="00E00146" w:rsidRDefault="00DD50E9" w:rsidP="00E00146">
      <w:pPr>
        <w:spacing w:after="0" w:line="264" w:lineRule="auto"/>
        <w:ind w:firstLine="600"/>
        <w:rPr>
          <w:lang w:val="ru-RU"/>
        </w:rPr>
        <w:sectPr w:rsidR="008E61F7" w:rsidRPr="00E00146" w:rsidSect="00F22B3B">
          <w:pgSz w:w="16383" w:h="11906" w:orient="landscape"/>
          <w:pgMar w:top="1134" w:right="850" w:bottom="1134" w:left="993" w:header="720" w:footer="720" w:gutter="0"/>
          <w:cols w:space="720"/>
        </w:sectPr>
      </w:pP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создавать письменные и устные сообщения, используя понятийный аппарат изученного раздела биологии, сопровождать выступление</w:t>
      </w:r>
      <w:r w:rsidR="00E0014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2C0B31">
        <w:rPr>
          <w:rFonts w:ascii="Times New Roman" w:hAnsi="Times New Roman"/>
          <w:color w:val="000000"/>
          <w:sz w:val="24"/>
          <w:szCs w:val="24"/>
          <w:lang w:val="ru-RU"/>
        </w:rPr>
        <w:t>презентацией с учётом особенностей аудитории обучающихся</w:t>
      </w:r>
      <w:bookmarkStart w:id="9" w:name="block-5446208"/>
      <w:bookmarkEnd w:id="8"/>
      <w:r w:rsidR="00E00146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447ACA77" w14:textId="77777777" w:rsidR="008E61F7" w:rsidRPr="00942A4E" w:rsidRDefault="002C0B31" w:rsidP="002C0B31">
      <w:pPr>
        <w:spacing w:after="0"/>
        <w:rPr>
          <w:lang w:val="ru-RU"/>
        </w:rPr>
      </w:pPr>
      <w:r w:rsidRPr="00942A4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</w:t>
      </w:r>
      <w:proofErr w:type="gramStart"/>
      <w:r w:rsidRPr="00942A4E">
        <w:rPr>
          <w:rFonts w:ascii="Times New Roman" w:hAnsi="Times New Roman"/>
          <w:b/>
          <w:color w:val="000000"/>
          <w:sz w:val="28"/>
          <w:lang w:val="ru-RU"/>
        </w:rPr>
        <w:t xml:space="preserve">ПЛАНИРОВАНИЕ </w:t>
      </w:r>
      <w:r w:rsidR="00DD50E9" w:rsidRPr="00942A4E">
        <w:rPr>
          <w:rFonts w:ascii="Times New Roman" w:hAnsi="Times New Roman"/>
          <w:b/>
          <w:color w:val="000000"/>
          <w:sz w:val="28"/>
          <w:lang w:val="ru-RU"/>
        </w:rPr>
        <w:t xml:space="preserve"> 9</w:t>
      </w:r>
      <w:proofErr w:type="gramEnd"/>
      <w:r w:rsidR="00DD50E9" w:rsidRPr="00942A4E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00"/>
      </w:tblGrid>
      <w:tr w:rsidR="008E61F7" w14:paraId="7586FBB8" w14:textId="77777777" w:rsidTr="00E00146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B601A3" w14:textId="77777777" w:rsidR="008E61F7" w:rsidRDefault="00DD5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698BDB" w14:textId="77777777" w:rsidR="008E61F7" w:rsidRDefault="008E61F7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270888" w14:textId="77777777" w:rsidR="008E61F7" w:rsidRDefault="00DD5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7F172E" w14:textId="77777777" w:rsidR="008E61F7" w:rsidRDefault="008E61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A92E61" w14:textId="77777777" w:rsidR="008E61F7" w:rsidRDefault="00DD50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6523F1" w14:textId="77777777" w:rsidR="008E61F7" w:rsidRDefault="00DD5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20B330" w14:textId="77777777" w:rsidR="008E61F7" w:rsidRDefault="008E61F7">
            <w:pPr>
              <w:spacing w:after="0"/>
              <w:ind w:left="135"/>
            </w:pPr>
          </w:p>
        </w:tc>
      </w:tr>
      <w:tr w:rsidR="008E61F7" w14:paraId="63886DE8" w14:textId="77777777" w:rsidTr="00E001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73C664" w14:textId="77777777" w:rsidR="008E61F7" w:rsidRDefault="008E61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8ED09B" w14:textId="77777777" w:rsidR="008E61F7" w:rsidRDefault="008E61F7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BE5A1D4" w14:textId="77777777" w:rsidR="008E61F7" w:rsidRDefault="00DD5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7DFB7D" w14:textId="77777777" w:rsidR="008E61F7" w:rsidRDefault="008E61F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25AA1A" w14:textId="77777777" w:rsidR="008E61F7" w:rsidRDefault="00DD5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FB6A0E" w14:textId="77777777" w:rsidR="008E61F7" w:rsidRDefault="008E61F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08749" w14:textId="77777777" w:rsidR="008E61F7" w:rsidRDefault="00DD5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F2BA16" w14:textId="77777777" w:rsidR="008E61F7" w:rsidRDefault="008E61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D9AB2B" w14:textId="77777777" w:rsidR="008E61F7" w:rsidRDefault="008E61F7"/>
        </w:tc>
      </w:tr>
      <w:tr w:rsidR="008E61F7" w:rsidRPr="004F4E30" w14:paraId="3ACC658D" w14:textId="77777777" w:rsidTr="00E0014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3ED3C98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3F3A487E" w14:textId="77777777" w:rsidR="008E61F7" w:rsidRDefault="00DD5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9FBE93C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2F6603" w14:textId="77777777" w:rsidR="008E61F7" w:rsidRDefault="008E61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6931F2" w14:textId="77777777" w:rsidR="008E61F7" w:rsidRDefault="008E61F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FADD4E0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1F7" w:rsidRPr="004F4E30" w14:paraId="5AA122D6" w14:textId="77777777" w:rsidTr="00E0014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609356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6A011E29" w14:textId="77777777" w:rsidR="008E61F7" w:rsidRDefault="00DD5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47EEF584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4DB500" w14:textId="77777777" w:rsidR="008E61F7" w:rsidRDefault="008E61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2597FF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A44C0B2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1F7" w:rsidRPr="004F4E30" w14:paraId="0F0553DA" w14:textId="77777777" w:rsidTr="00E0014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2C25D98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258D7D51" w14:textId="77777777" w:rsidR="008E61F7" w:rsidRDefault="00DD5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Нейрогуморальная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регуляция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400D51E2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0B338D" w14:textId="77777777" w:rsidR="008E61F7" w:rsidRPr="00F7509E" w:rsidRDefault="00F750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C58A00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74C23C8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1F7" w:rsidRPr="004F4E30" w14:paraId="74F0590C" w14:textId="77777777" w:rsidTr="00E0014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A6E7B68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5B811ADF" w14:textId="77777777" w:rsidR="008E61F7" w:rsidRDefault="00DD5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2F0D1E7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B14C2E" w14:textId="77777777" w:rsidR="008E61F7" w:rsidRDefault="008E61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C46293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8064E23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1F7" w:rsidRPr="004F4E30" w14:paraId="4A9A7708" w14:textId="77777777" w:rsidTr="00E0014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3951460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493B79D2" w14:textId="77777777" w:rsidR="008E61F7" w:rsidRDefault="00DD5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9BD4A0E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CEA99E" w14:textId="77777777" w:rsidR="008E61F7" w:rsidRPr="00C73E08" w:rsidRDefault="00C73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4DE485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3449F28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1F7" w:rsidRPr="004F4E30" w14:paraId="605EA17E" w14:textId="77777777" w:rsidTr="00E0014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2D53BE9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6968107D" w14:textId="77777777" w:rsidR="008E61F7" w:rsidRDefault="00DD5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84D8A1D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B85A4B" w14:textId="77777777" w:rsidR="008E61F7" w:rsidRDefault="008E61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6CCE55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134599C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1F7" w:rsidRPr="004F4E30" w14:paraId="0B2D7DB3" w14:textId="77777777" w:rsidTr="00E0014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966473A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53C7377D" w14:textId="77777777" w:rsidR="008E61F7" w:rsidRDefault="00DD5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CA891D3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EF1636" w14:textId="77777777" w:rsidR="008E61F7" w:rsidRDefault="008E61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33BED4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02CA11C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1F7" w:rsidRPr="004F4E30" w14:paraId="18C35735" w14:textId="77777777" w:rsidTr="00E0014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3BFD4A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7770E1BC" w14:textId="77777777" w:rsidR="008E61F7" w:rsidRDefault="00DD5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пищеварение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4090F231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A8163F" w14:textId="77777777" w:rsidR="008E61F7" w:rsidRPr="00C73E08" w:rsidRDefault="008E61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6A3D90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0C88C83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1F7" w:rsidRPr="004F4E30" w14:paraId="1DC244AA" w14:textId="77777777" w:rsidTr="00E0014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8F54906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14FF2A92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C10F025" w14:textId="77777777" w:rsidR="008E61F7" w:rsidRDefault="00DD50E9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D96B65" w14:textId="77777777" w:rsidR="008E61F7" w:rsidRDefault="008E61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F9E51F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0D7B186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1F7" w:rsidRPr="004F4E30" w14:paraId="67D716DE" w14:textId="77777777" w:rsidTr="00E0014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0D0DF49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2812CFD5" w14:textId="77777777" w:rsidR="008E61F7" w:rsidRDefault="00DD5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4BBEFD3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EC5C7F" w14:textId="77777777" w:rsidR="008E61F7" w:rsidRPr="00C73E08" w:rsidRDefault="00C73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A5753D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C8F7DBA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1F7" w:rsidRPr="004F4E30" w14:paraId="204660F0" w14:textId="77777777" w:rsidTr="00E0014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1953BBC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15216328" w14:textId="77777777" w:rsidR="008E61F7" w:rsidRDefault="00DD5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CE5B06D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AE1698" w14:textId="77777777" w:rsidR="008E61F7" w:rsidRDefault="008E61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A5AC9E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DDC1CB7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1F7" w:rsidRPr="004F4E30" w14:paraId="01CFE5B8" w14:textId="77777777" w:rsidTr="00E0014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701A377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24E8E2A0" w14:textId="77777777" w:rsidR="008E61F7" w:rsidRDefault="00DD5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54AD82A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537409" w14:textId="77777777" w:rsidR="008E61F7" w:rsidRDefault="008E61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97609F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162AE92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1F7" w:rsidRPr="004F4E30" w14:paraId="55DD697E" w14:textId="77777777" w:rsidTr="00E0014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FAC6CAF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34D228D4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сенсорные системы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D7520C8" w14:textId="77777777" w:rsidR="008E61F7" w:rsidRDefault="00DD50E9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779BB6" w14:textId="77777777" w:rsidR="008E61F7" w:rsidRDefault="008E61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9D3CC1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F309554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1F7" w:rsidRPr="004F4E30" w14:paraId="08EA9386" w14:textId="77777777" w:rsidTr="00E0014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A24E689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64ACCE7D" w14:textId="77777777" w:rsidR="008E61F7" w:rsidRDefault="00DD5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психика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47A7E81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5406AF" w14:textId="77777777" w:rsidR="008E61F7" w:rsidRPr="00C73E08" w:rsidRDefault="00C73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915007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5B7D81C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61F7" w:rsidRPr="004F4E30" w14:paraId="2216C1BD" w14:textId="77777777" w:rsidTr="00E0014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A2A3DFE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31990999" w14:textId="77777777" w:rsidR="008E61F7" w:rsidRDefault="00DD5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71201A1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56F87" w14:textId="77777777" w:rsidR="008E61F7" w:rsidRDefault="008E61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24796A" w14:textId="77777777" w:rsidR="008E61F7" w:rsidRDefault="008E61F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552BC84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</w:tbl>
    <w:p w14:paraId="56A05141" w14:textId="77777777" w:rsidR="008E61F7" w:rsidRPr="00942A4E" w:rsidRDefault="008E61F7" w:rsidP="00E00146">
      <w:pPr>
        <w:spacing w:after="0"/>
        <w:rPr>
          <w:lang w:val="ru-RU"/>
        </w:rPr>
        <w:sectPr w:rsidR="008E61F7" w:rsidRPr="00942A4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5446202"/>
      <w:bookmarkEnd w:id="9"/>
    </w:p>
    <w:p w14:paraId="1DD0E324" w14:textId="77777777" w:rsidR="008E61F7" w:rsidRDefault="002C0B31">
      <w:pPr>
        <w:spacing w:after="0"/>
        <w:ind w:left="120"/>
      </w:pPr>
      <w:r w:rsidRPr="002C0B31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</w:t>
      </w:r>
      <w:proofErr w:type="gramStart"/>
      <w:r w:rsidRPr="002C0B31">
        <w:rPr>
          <w:rFonts w:ascii="Times New Roman" w:hAnsi="Times New Roman"/>
          <w:b/>
          <w:color w:val="000000"/>
          <w:sz w:val="28"/>
        </w:rPr>
        <w:t xml:space="preserve">ПЛАНИРОВАНИЕ </w:t>
      </w:r>
      <w:r w:rsidR="00DD50E9">
        <w:rPr>
          <w:rFonts w:ascii="Times New Roman" w:hAnsi="Times New Roman"/>
          <w:b/>
          <w:color w:val="000000"/>
          <w:sz w:val="28"/>
        </w:rPr>
        <w:t xml:space="preserve"> 9</w:t>
      </w:r>
      <w:proofErr w:type="gramEnd"/>
      <w:r w:rsidR="00DD50E9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"/>
        <w:gridCol w:w="4342"/>
        <w:gridCol w:w="1560"/>
        <w:gridCol w:w="1275"/>
        <w:gridCol w:w="1275"/>
        <w:gridCol w:w="984"/>
        <w:gridCol w:w="12"/>
        <w:gridCol w:w="1184"/>
        <w:gridCol w:w="2861"/>
      </w:tblGrid>
      <w:tr w:rsidR="002C0B31" w14:paraId="150DB7D3" w14:textId="77777777" w:rsidTr="00114DEF">
        <w:trPr>
          <w:trHeight w:val="144"/>
          <w:tblCellSpacing w:w="20" w:type="nil"/>
        </w:trPr>
        <w:tc>
          <w:tcPr>
            <w:tcW w:w="10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A6ACD9" w14:textId="77777777" w:rsidR="002C0B31" w:rsidRDefault="002C0B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41F9B2" w14:textId="77777777" w:rsidR="002C0B31" w:rsidRDefault="002C0B31">
            <w:pPr>
              <w:spacing w:after="0"/>
              <w:ind w:left="135"/>
            </w:pPr>
          </w:p>
        </w:tc>
        <w:tc>
          <w:tcPr>
            <w:tcW w:w="43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14D4B0" w14:textId="77777777" w:rsidR="002C0B31" w:rsidRDefault="002C0B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305887" w14:textId="77777777" w:rsidR="002C0B31" w:rsidRDefault="002C0B31">
            <w:pPr>
              <w:spacing w:after="0"/>
              <w:ind w:left="135"/>
            </w:pPr>
          </w:p>
        </w:tc>
        <w:tc>
          <w:tcPr>
            <w:tcW w:w="4110" w:type="dxa"/>
            <w:gridSpan w:val="3"/>
            <w:tcMar>
              <w:top w:w="50" w:type="dxa"/>
              <w:left w:w="100" w:type="dxa"/>
            </w:tcMar>
            <w:vAlign w:val="center"/>
          </w:tcPr>
          <w:p w14:paraId="03C0FECD" w14:textId="77777777" w:rsidR="002C0B31" w:rsidRDefault="002C0B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996" w:type="dxa"/>
            <w:gridSpan w:val="2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FBA417" w14:textId="223A36EB" w:rsidR="002C0B31" w:rsidRPr="00114DEF" w:rsidRDefault="00114DEF" w:rsidP="002C0B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Дата по плану </w:t>
            </w:r>
          </w:p>
        </w:tc>
        <w:tc>
          <w:tcPr>
            <w:tcW w:w="1184" w:type="dxa"/>
            <w:vMerge w:val="restart"/>
            <w:tcBorders>
              <w:left w:val="single" w:sz="4" w:space="0" w:color="auto"/>
            </w:tcBorders>
            <w:vAlign w:val="center"/>
          </w:tcPr>
          <w:p w14:paraId="59D2C0E0" w14:textId="5C8C06CD" w:rsidR="002C0B31" w:rsidRPr="00114DEF" w:rsidRDefault="00114DEF" w:rsidP="002C0B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Дата по факту </w:t>
            </w: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3E25E6" w14:textId="77777777" w:rsidR="002C0B31" w:rsidRDefault="002C0B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4097D6" w14:textId="77777777" w:rsidR="002C0B31" w:rsidRDefault="002C0B31">
            <w:pPr>
              <w:spacing w:after="0"/>
              <w:ind w:left="135"/>
            </w:pPr>
          </w:p>
        </w:tc>
      </w:tr>
      <w:tr w:rsidR="002C0B31" w14:paraId="3361FEC1" w14:textId="77777777" w:rsidTr="00114DEF">
        <w:trPr>
          <w:trHeight w:val="144"/>
          <w:tblCellSpacing w:w="20" w:type="nil"/>
        </w:trPr>
        <w:tc>
          <w:tcPr>
            <w:tcW w:w="10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51CD47" w14:textId="77777777" w:rsidR="002C0B31" w:rsidRDefault="002C0B31"/>
        </w:tc>
        <w:tc>
          <w:tcPr>
            <w:tcW w:w="43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3CFC67" w14:textId="77777777" w:rsidR="002C0B31" w:rsidRDefault="002C0B31"/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1ABCC91" w14:textId="77777777" w:rsidR="002C0B31" w:rsidRDefault="002C0B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D3A5A6" w14:textId="77777777" w:rsidR="002C0B31" w:rsidRDefault="002C0B31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086BC61" w14:textId="77777777" w:rsidR="002C0B31" w:rsidRDefault="002C0B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F59E5F" w14:textId="77777777" w:rsidR="002C0B31" w:rsidRDefault="002C0B31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C960C7" w14:textId="77777777" w:rsidR="002C0B31" w:rsidRDefault="002C0B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9289F6" w14:textId="77777777" w:rsidR="002C0B31" w:rsidRDefault="002C0B31">
            <w:pPr>
              <w:spacing w:after="0"/>
              <w:ind w:left="135"/>
            </w:pPr>
          </w:p>
        </w:tc>
        <w:tc>
          <w:tcPr>
            <w:tcW w:w="996" w:type="dxa"/>
            <w:gridSpan w:val="2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0C369C6" w14:textId="77777777" w:rsidR="002C0B31" w:rsidRDefault="002C0B31"/>
        </w:tc>
        <w:tc>
          <w:tcPr>
            <w:tcW w:w="1184" w:type="dxa"/>
            <w:vMerge/>
            <w:tcBorders>
              <w:top w:val="nil"/>
              <w:left w:val="single" w:sz="4" w:space="0" w:color="auto"/>
            </w:tcBorders>
          </w:tcPr>
          <w:p w14:paraId="53BDAEBD" w14:textId="77777777" w:rsidR="002C0B31" w:rsidRDefault="002C0B31"/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E57263" w14:textId="77777777" w:rsidR="002C0B31" w:rsidRDefault="002C0B31"/>
        </w:tc>
      </w:tr>
      <w:tr w:rsidR="00114DEF" w:rsidRPr="004F4E30" w14:paraId="47BDE6A3" w14:textId="77777777" w:rsidTr="00114DEF">
        <w:trPr>
          <w:trHeight w:val="733"/>
          <w:tblCellSpacing w:w="20" w:type="nil"/>
        </w:trPr>
        <w:tc>
          <w:tcPr>
            <w:tcW w:w="1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C89093" w14:textId="77777777" w:rsidR="00114DEF" w:rsidRDefault="00114DE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 w14:paraId="51771432" w14:textId="37D6A22F" w:rsidR="00114DEF" w:rsidRDefault="00114DEF">
            <w:pPr>
              <w:spacing w:after="0"/>
            </w:pPr>
          </w:p>
        </w:tc>
        <w:tc>
          <w:tcPr>
            <w:tcW w:w="434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5CC354" w14:textId="3E207FFA" w:rsidR="00114DEF" w:rsidRPr="00114DEF" w:rsidRDefault="00114DEF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val="ru-RU"/>
              </w:rPr>
            </w:pPr>
            <w:r w:rsidRPr="00114DEF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val="ru-RU"/>
              </w:rPr>
              <w:t>1 четверть – 16ч</w:t>
            </w:r>
          </w:p>
          <w:p w14:paraId="5DA75583" w14:textId="77777777" w:rsidR="00114DEF" w:rsidRDefault="00114D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14:paraId="604E9316" w14:textId="0930EB5F" w:rsidR="00114DEF" w:rsidRDefault="00114DEF">
            <w:pPr>
              <w:spacing w:after="0"/>
              <w:ind w:left="135"/>
            </w:pPr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6D936D" w14:textId="77777777" w:rsidR="00114DEF" w:rsidRDefault="00114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BD8DAC" w14:textId="77777777" w:rsidR="00114DEF" w:rsidRDefault="00114D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F0C77E" w14:textId="77777777" w:rsidR="00114DEF" w:rsidRDefault="00114DEF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CD1D8F" w14:textId="77777777" w:rsidR="00114DEF" w:rsidRDefault="00114DEF">
            <w:pPr>
              <w:spacing w:after="0"/>
              <w:ind w:left="135"/>
            </w:pPr>
          </w:p>
          <w:p w14:paraId="5E59012D" w14:textId="77777777" w:rsidR="00114DEF" w:rsidRDefault="00114DEF">
            <w:pPr>
              <w:spacing w:after="0"/>
              <w:ind w:left="135"/>
            </w:pPr>
          </w:p>
          <w:p w14:paraId="6521F59A" w14:textId="178F0F90" w:rsidR="00114DEF" w:rsidRDefault="00114DEF" w:rsidP="00F22B3B">
            <w:pPr>
              <w:spacing w:after="0"/>
            </w:pPr>
          </w:p>
        </w:tc>
        <w:tc>
          <w:tcPr>
            <w:tcW w:w="1184" w:type="dxa"/>
            <w:vMerge w:val="restart"/>
            <w:tcBorders>
              <w:left w:val="single" w:sz="4" w:space="0" w:color="auto"/>
            </w:tcBorders>
            <w:vAlign w:val="center"/>
          </w:tcPr>
          <w:p w14:paraId="62D80410" w14:textId="77777777" w:rsidR="00114DEF" w:rsidRDefault="00114DEF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20C1F7" w14:textId="77777777" w:rsidR="00114DEF" w:rsidRPr="00DD50E9" w:rsidRDefault="00114DEF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114DEF" w:rsidRPr="00114DEF" w14:paraId="395FDEEE" w14:textId="77777777" w:rsidTr="00114DEF">
        <w:trPr>
          <w:trHeight w:val="1191"/>
          <w:tblCellSpacing w:w="20" w:type="nil"/>
        </w:trPr>
        <w:tc>
          <w:tcPr>
            <w:tcW w:w="1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A3932E" w14:textId="77777777" w:rsidR="00114DEF" w:rsidRPr="004F4E30" w:rsidRDefault="00114DEF" w:rsidP="00114DE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19521E70" w14:textId="77777777" w:rsidR="00114DEF" w:rsidRPr="004F4E30" w:rsidRDefault="00114DEF" w:rsidP="00114DE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525683AF" w14:textId="7E665BA4" w:rsidR="00114DEF" w:rsidRDefault="00114DEF" w:rsidP="00114DE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4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06C41D" w14:textId="78A91253" w:rsidR="00114DEF" w:rsidRDefault="00114DEF" w:rsidP="00114DE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человеке</w:t>
            </w:r>
            <w:proofErr w:type="spellEnd"/>
          </w:p>
        </w:tc>
        <w:tc>
          <w:tcPr>
            <w:tcW w:w="1560" w:type="dxa"/>
            <w:vMerge/>
            <w:tcMar>
              <w:top w:w="50" w:type="dxa"/>
              <w:left w:w="100" w:type="dxa"/>
            </w:tcMar>
            <w:vAlign w:val="center"/>
          </w:tcPr>
          <w:p w14:paraId="0A9E69D3" w14:textId="77777777" w:rsidR="00114DEF" w:rsidRDefault="00114DE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14:paraId="7A4E7C98" w14:textId="77777777" w:rsidR="00114DEF" w:rsidRDefault="00114D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14:paraId="300ED538" w14:textId="77777777" w:rsidR="00114DEF" w:rsidRDefault="00114DEF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16A4E1" w14:textId="77777777" w:rsidR="00114DEF" w:rsidRDefault="00114DEF">
            <w:pPr>
              <w:spacing w:after="0"/>
              <w:ind w:left="135"/>
            </w:pPr>
          </w:p>
        </w:tc>
        <w:tc>
          <w:tcPr>
            <w:tcW w:w="1184" w:type="dxa"/>
            <w:vMerge/>
            <w:tcBorders>
              <w:left w:val="single" w:sz="4" w:space="0" w:color="auto"/>
            </w:tcBorders>
            <w:vAlign w:val="center"/>
          </w:tcPr>
          <w:p w14:paraId="33C015EB" w14:textId="77777777" w:rsidR="00114DEF" w:rsidRDefault="00114DEF">
            <w:pPr>
              <w:spacing w:after="0"/>
              <w:ind w:left="135"/>
            </w:pPr>
          </w:p>
        </w:tc>
        <w:tc>
          <w:tcPr>
            <w:tcW w:w="2861" w:type="dxa"/>
            <w:vMerge/>
            <w:tcMar>
              <w:top w:w="50" w:type="dxa"/>
              <w:left w:w="100" w:type="dxa"/>
            </w:tcMar>
            <w:vAlign w:val="center"/>
          </w:tcPr>
          <w:p w14:paraId="6B15AB77" w14:textId="77777777" w:rsidR="00114DEF" w:rsidRPr="00DD50E9" w:rsidRDefault="00114D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C0B31" w:rsidRPr="004F4E30" w14:paraId="62525165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B45E71C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23C00C98" w14:textId="77777777" w:rsidR="002C0B31" w:rsidRDefault="002C0B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9AFDA85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A5ED5BE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33AA10D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03CCE9" w14:textId="77777777" w:rsidR="002C0B31" w:rsidRDefault="002C0B31">
            <w:pPr>
              <w:spacing w:after="0"/>
              <w:ind w:left="135"/>
            </w:pPr>
          </w:p>
          <w:p w14:paraId="0C003183" w14:textId="77777777" w:rsidR="00F22B3B" w:rsidRDefault="00F22B3B">
            <w:pPr>
              <w:spacing w:after="0"/>
              <w:ind w:left="135"/>
            </w:pPr>
          </w:p>
          <w:p w14:paraId="2B41776B" w14:textId="3BD8ECC6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098F1BEA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22EA3E4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2C0B31" w:rsidRPr="004F4E30" w14:paraId="0CEA7890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B097B4B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05CB996F" w14:textId="77777777" w:rsidR="002C0B31" w:rsidRDefault="002C0B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  <w:proofErr w:type="spell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EC9D8BD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08CCB50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4609142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E1DF46" w14:textId="77777777" w:rsidR="002C0B31" w:rsidRDefault="002C0B31">
            <w:pPr>
              <w:spacing w:after="0"/>
              <w:ind w:left="135"/>
            </w:pPr>
          </w:p>
          <w:p w14:paraId="7BC9B474" w14:textId="77777777" w:rsidR="00F22B3B" w:rsidRDefault="00F22B3B">
            <w:pPr>
              <w:spacing w:after="0"/>
              <w:ind w:left="135"/>
            </w:pPr>
          </w:p>
          <w:p w14:paraId="47B1589C" w14:textId="6B3F7072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79A12505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616348B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2C0B31" w:rsidRPr="004F4E30" w14:paraId="44621520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A1FEB68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5596A602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химический состав клетки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F6B8188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A54F9FA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06AECF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1162C8" w14:textId="77777777" w:rsidR="002C0B31" w:rsidRDefault="002C0B31">
            <w:pPr>
              <w:spacing w:after="0"/>
              <w:ind w:left="135"/>
            </w:pPr>
          </w:p>
          <w:p w14:paraId="384F997D" w14:textId="77777777" w:rsidR="00F22B3B" w:rsidRDefault="00F22B3B">
            <w:pPr>
              <w:spacing w:after="0"/>
              <w:ind w:left="135"/>
            </w:pPr>
          </w:p>
          <w:p w14:paraId="306CFD83" w14:textId="16077CE8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60465AE9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1A9210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0B31" w:rsidRPr="004F4E30" w14:paraId="2CA89D9B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1D15800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5729B6A4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Типы тканей организма человека. Практическая работа «Изучение микроскопического строения тканей (на готовых микропрепаратах)»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65085B9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A26FA61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4600B92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A89996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3618D627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1DC54A8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2C0B31" w:rsidRPr="004F4E30" w14:paraId="40BD3A7D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BB2FE6D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7CD7817F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и системы органов человека. Практическая работа «Распознавание </w:t>
            </w: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органов и систем органов человека (по таблицам)»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28FE689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8C0A49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735761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EBFB4E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6714BBB8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17280A0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dfae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0B31" w:rsidRPr="004F4E30" w14:paraId="1D3B7517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679A860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743D31FB" w14:textId="77777777" w:rsidR="002C0B31" w:rsidRDefault="002C0B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Рецепторы</w:t>
            </w:r>
            <w:proofErr w:type="spell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AB3527B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C7032E3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5D387B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4CB700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70155FA0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F027B27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dfdb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0B31" w:rsidRPr="004F4E30" w14:paraId="7F291AD7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D07B8D1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7C49EC02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человека, ее организация и значение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AF010DF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6C41680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B9FFE06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0B2E7D" w14:textId="77777777" w:rsidR="002C0B31" w:rsidRDefault="002C0B31">
            <w:pPr>
              <w:spacing w:after="0"/>
              <w:ind w:left="135"/>
            </w:pPr>
          </w:p>
          <w:p w14:paraId="22B5E717" w14:textId="77777777" w:rsidR="00F22B3B" w:rsidRDefault="00F22B3B">
            <w:pPr>
              <w:spacing w:after="0"/>
              <w:ind w:left="135"/>
            </w:pPr>
          </w:p>
          <w:p w14:paraId="53E0F7A2" w14:textId="7C033930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7888D851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4DF8CCB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0B31" w:rsidRPr="004F4E30" w14:paraId="12551662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6F794CD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43146F7D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Спинной мозг, его строение и функции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205E149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6A05CF3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11AAF4B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F312DB" w14:textId="77777777" w:rsidR="002C0B31" w:rsidRDefault="002C0B31">
            <w:pPr>
              <w:spacing w:after="0"/>
              <w:ind w:left="135"/>
            </w:pPr>
          </w:p>
          <w:p w14:paraId="5832F301" w14:textId="77777777" w:rsidR="00F22B3B" w:rsidRDefault="00F22B3B">
            <w:pPr>
              <w:spacing w:after="0"/>
              <w:ind w:left="135"/>
            </w:pPr>
          </w:p>
          <w:p w14:paraId="37C3B8FF" w14:textId="6B2727E9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6A9CE5ED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2DA664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0B31" w:rsidRPr="004F4E30" w14:paraId="2A488E33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5486F16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26DA95C1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Головной мозг, его строение и функции. Практическая работа «Изучение головного мозга человека (по муляжам)»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AAFE322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A956E9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377EE07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F36406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26512016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148A0AC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2C0B31" w:rsidRPr="004F4E30" w14:paraId="4D412B27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C83F858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2DDB1C31" w14:textId="77777777" w:rsidR="002C0B31" w:rsidRDefault="002C0B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Вегетативная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9D53D92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4A7E59B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8201D70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1851D7" w14:textId="77777777" w:rsidR="002C0B31" w:rsidRDefault="002C0B31">
            <w:pPr>
              <w:spacing w:after="0"/>
              <w:ind w:left="135"/>
            </w:pPr>
          </w:p>
          <w:p w14:paraId="2BE4E1AF" w14:textId="77777777" w:rsidR="00F22B3B" w:rsidRDefault="00F22B3B">
            <w:pPr>
              <w:spacing w:after="0"/>
              <w:ind w:left="135"/>
            </w:pPr>
          </w:p>
          <w:p w14:paraId="53161905" w14:textId="05085656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11CAABA9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72839E1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2C0B31" w:rsidRPr="004F4E30" w14:paraId="500354F1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8215CC5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12F0D719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как единое целое. Нарушения в работе нервной системы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C789247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8909078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D035443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68F86E" w14:textId="77777777" w:rsidR="002C0B31" w:rsidRDefault="002C0B31">
            <w:pPr>
              <w:spacing w:after="0"/>
              <w:ind w:left="135"/>
            </w:pPr>
          </w:p>
          <w:p w14:paraId="356D8BC1" w14:textId="77777777" w:rsidR="00F22B3B" w:rsidRDefault="00F22B3B">
            <w:pPr>
              <w:spacing w:after="0"/>
              <w:ind w:left="135"/>
            </w:pPr>
          </w:p>
          <w:p w14:paraId="63C4742A" w14:textId="260F5646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02A969B2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8487D7F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2C0B31" w:rsidRPr="004F4E30" w14:paraId="3502578F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ADE904C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375278EB" w14:textId="77777777" w:rsidR="002C0B31" w:rsidRPr="00EC1BCC" w:rsidRDefault="002C0B31">
            <w:pPr>
              <w:spacing w:after="0"/>
              <w:ind w:left="135"/>
              <w:rPr>
                <w:lang w:val="ru-RU"/>
              </w:rPr>
            </w:pPr>
            <w:r w:rsidRPr="00EC1B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Эндокринная система </w:t>
            </w:r>
            <w:proofErr w:type="gramStart"/>
            <w:r w:rsidRPr="00EC1BCC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  <w:r w:rsidRPr="00EC1BCC">
              <w:rPr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r w:rsidRPr="00EC1BC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  <w:proofErr w:type="gramEnd"/>
            <w:r w:rsidRPr="00EC1B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рефлекторной и гуморальной регуляции функций организма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1F5A9E2" w14:textId="77777777" w:rsidR="002C0B31" w:rsidRDefault="002C0B31">
            <w:pPr>
              <w:spacing w:after="0"/>
              <w:ind w:left="135"/>
              <w:jc w:val="center"/>
            </w:pPr>
            <w:r w:rsidRPr="00EC1B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8832D1F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B66FF5D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5F6B6E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7CA909DD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BEC583F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0B31" w:rsidRPr="004F4E30" w14:paraId="44626274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5E5C75E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4B1E2063" w14:textId="77777777" w:rsidR="002C0B31" w:rsidRPr="003C55F1" w:rsidRDefault="002C0B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C55F1">
              <w:rPr>
                <w:sz w:val="24"/>
                <w:szCs w:val="24"/>
                <w:lang w:val="ru-RU"/>
              </w:rPr>
              <w:t xml:space="preserve">Контрольная работа на </w:t>
            </w:r>
            <w:proofErr w:type="gramStart"/>
            <w:r w:rsidRPr="003C55F1">
              <w:rPr>
                <w:sz w:val="24"/>
                <w:szCs w:val="24"/>
                <w:lang w:val="ru-RU"/>
              </w:rPr>
              <w:t>тему :</w:t>
            </w:r>
            <w:proofErr w:type="gramEnd"/>
            <w:r w:rsidRPr="003C55F1">
              <w:rPr>
                <w:sz w:val="24"/>
                <w:szCs w:val="24"/>
                <w:lang w:val="ru-RU"/>
              </w:rPr>
              <w:t xml:space="preserve"> « Нервная система человека»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DCD5B7E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A3BCF56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38DD28F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9F28F0" w14:textId="77777777" w:rsidR="002C0B31" w:rsidRDefault="002C0B31">
            <w:pPr>
              <w:spacing w:after="0"/>
              <w:ind w:left="135"/>
            </w:pPr>
          </w:p>
          <w:p w14:paraId="4F2F172B" w14:textId="77777777" w:rsidR="00F22B3B" w:rsidRDefault="00F22B3B">
            <w:pPr>
              <w:spacing w:after="0"/>
              <w:ind w:left="135"/>
            </w:pPr>
          </w:p>
          <w:p w14:paraId="02D39A42" w14:textId="1EF24433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0AD19572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55EE420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C0B31" w:rsidRPr="004F4E30" w14:paraId="266DB2BD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D67C7A2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61625895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Скелет человека, строение его отделов </w:t>
            </w: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функции. Практическая работа «Изучение строения костей (на муляжах)»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4ED37F4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884DBA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1ABA5A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6BEA30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5203DE98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97F5F08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0B31" w:rsidRPr="004F4E30" w14:paraId="206DCA7F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96EC7D0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09F45786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Кости, их химический состав, строение. Типы костей. Практическая работа «Исследование свойств кости»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DCE64CD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1FE045B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FA08E0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334FEA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2A8DBC58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A7F4B05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4DEF" w:rsidRPr="004F4E30" w14:paraId="7856E8DA" w14:textId="77777777" w:rsidTr="00114DEF">
        <w:trPr>
          <w:trHeight w:val="537"/>
          <w:tblCellSpacing w:w="20" w:type="nil"/>
        </w:trPr>
        <w:tc>
          <w:tcPr>
            <w:tcW w:w="1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FE2F26" w14:textId="19978FB6" w:rsidR="00114DEF" w:rsidRPr="004F4E30" w:rsidRDefault="00114DEF">
            <w:pPr>
              <w:spacing w:after="0"/>
              <w:rPr>
                <w:lang w:val="ru-RU"/>
              </w:rPr>
            </w:pPr>
          </w:p>
        </w:tc>
        <w:tc>
          <w:tcPr>
            <w:tcW w:w="434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641BC7" w14:textId="39EA300F" w:rsidR="00114DEF" w:rsidRPr="00114DEF" w:rsidRDefault="00114DEF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val="ru-RU"/>
              </w:rPr>
            </w:pPr>
            <w:r w:rsidRPr="00114DEF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val="ru-RU"/>
              </w:rPr>
              <w:t xml:space="preserve">2 четверть – </w:t>
            </w:r>
            <w:r w:rsidR="004F4E30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  <w:t>16</w:t>
            </w:r>
            <w:bookmarkStart w:id="11" w:name="_GoBack"/>
            <w:bookmarkEnd w:id="11"/>
            <w:r w:rsidRPr="00114DEF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val="ru-RU"/>
              </w:rPr>
              <w:t xml:space="preserve"> ч</w:t>
            </w:r>
          </w:p>
          <w:p w14:paraId="68638371" w14:textId="78C9323E" w:rsidR="00114DEF" w:rsidRPr="00114DEF" w:rsidRDefault="00114DEF">
            <w:pPr>
              <w:spacing w:after="0"/>
              <w:ind w:left="135"/>
              <w:rPr>
                <w:b/>
                <w:bCs/>
                <w:sz w:val="28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B6808F" w14:textId="77777777" w:rsidR="00114DEF" w:rsidRDefault="00114DEF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6EC71E" w14:textId="77777777" w:rsidR="00114DEF" w:rsidRDefault="00114D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D98339" w14:textId="77777777" w:rsidR="00114DEF" w:rsidRDefault="00114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8BD376" w14:textId="77777777" w:rsidR="00114DEF" w:rsidRDefault="00114DEF">
            <w:pPr>
              <w:spacing w:after="0"/>
              <w:ind w:left="135"/>
            </w:pPr>
          </w:p>
        </w:tc>
        <w:tc>
          <w:tcPr>
            <w:tcW w:w="1184" w:type="dxa"/>
            <w:vMerge w:val="restart"/>
            <w:tcBorders>
              <w:left w:val="single" w:sz="4" w:space="0" w:color="auto"/>
            </w:tcBorders>
            <w:vAlign w:val="center"/>
          </w:tcPr>
          <w:p w14:paraId="3A3C20B9" w14:textId="77777777" w:rsidR="00114DEF" w:rsidRDefault="00114DEF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C01E4B" w14:textId="77777777" w:rsidR="00114DEF" w:rsidRPr="00DD50E9" w:rsidRDefault="00114DEF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1398</w:t>
              </w:r>
            </w:hyperlink>
          </w:p>
        </w:tc>
      </w:tr>
      <w:tr w:rsidR="00114DEF" w:rsidRPr="004F4E30" w14:paraId="278AD6A2" w14:textId="77777777" w:rsidTr="00114DEF">
        <w:trPr>
          <w:trHeight w:val="1715"/>
          <w:tblCellSpacing w:w="20" w:type="nil"/>
        </w:trPr>
        <w:tc>
          <w:tcPr>
            <w:tcW w:w="1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E4312C" w14:textId="16A711BD" w:rsidR="00114DEF" w:rsidRPr="00114DEF" w:rsidRDefault="00114DEF" w:rsidP="00114DE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34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1EF93F" w14:textId="77777777" w:rsidR="00114DEF" w:rsidRDefault="00114DEF" w:rsidP="00114D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0D3F2E58" w14:textId="604CAE57" w:rsidR="00114DEF" w:rsidRDefault="00114DEF" w:rsidP="00114D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Мышечная система человека. Практическая работа «Изучение влияния статической и динамической нагрузки на утомление мышц»</w:t>
            </w:r>
          </w:p>
        </w:tc>
        <w:tc>
          <w:tcPr>
            <w:tcW w:w="1560" w:type="dxa"/>
            <w:vMerge/>
            <w:tcMar>
              <w:top w:w="50" w:type="dxa"/>
              <w:left w:w="100" w:type="dxa"/>
            </w:tcMar>
            <w:vAlign w:val="center"/>
          </w:tcPr>
          <w:p w14:paraId="4BE192C7" w14:textId="77777777" w:rsidR="00114DEF" w:rsidRPr="00DD50E9" w:rsidRDefault="00114DE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14:paraId="27C8A799" w14:textId="77777777" w:rsidR="00114DEF" w:rsidRPr="00114DEF" w:rsidRDefault="00114DE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14:paraId="57D2611D" w14:textId="77777777" w:rsidR="00114DEF" w:rsidRPr="00114DEF" w:rsidRDefault="00114DE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6" w:type="dxa"/>
            <w:gridSpan w:val="2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E468C8" w14:textId="77777777" w:rsidR="00114DEF" w:rsidRPr="00114DEF" w:rsidRDefault="00114DE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</w:tcBorders>
            <w:vAlign w:val="center"/>
          </w:tcPr>
          <w:p w14:paraId="219492EE" w14:textId="77777777" w:rsidR="00114DEF" w:rsidRPr="00114DEF" w:rsidRDefault="00114DE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vMerge/>
            <w:tcMar>
              <w:top w:w="50" w:type="dxa"/>
              <w:left w:w="100" w:type="dxa"/>
            </w:tcMar>
            <w:vAlign w:val="center"/>
          </w:tcPr>
          <w:p w14:paraId="5BD578DE" w14:textId="77777777" w:rsidR="00114DEF" w:rsidRPr="00DD50E9" w:rsidRDefault="00114D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C0B31" w:rsidRPr="004F4E30" w14:paraId="6C49D5F1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92FE995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7E20D2AA" w14:textId="77777777" w:rsidR="002C0B31" w:rsidRDefault="002C0B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Нарушения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опорно-двигательной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C3EC648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F49A22F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6DF995F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5C585E" w14:textId="77777777" w:rsidR="002C0B31" w:rsidRDefault="002C0B31">
            <w:pPr>
              <w:spacing w:after="0"/>
              <w:ind w:left="135"/>
            </w:pPr>
          </w:p>
          <w:p w14:paraId="27CEDC7F" w14:textId="77777777" w:rsidR="00F22B3B" w:rsidRDefault="00F22B3B">
            <w:pPr>
              <w:spacing w:after="0"/>
              <w:ind w:left="135"/>
            </w:pPr>
          </w:p>
          <w:p w14:paraId="2B0BC979" w14:textId="7FB6EDD4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7E3CF960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437D097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0B31" w:rsidRPr="004F4E30" w14:paraId="1B7248C0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7A17B61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390729C1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травматизма. Первая помощь при травмах опорно-двигательного аппарата. Практическая работа «Оказание первой помощи при повреждении скелета и мышц»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2D9B212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4913807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21F3610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69F5A0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1600F7F5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E353D02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0B31" w:rsidRPr="004F4E30" w14:paraId="1952E76B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A5DAB1F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467A6EAC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среда организма и ее функции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1F48EFB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1E0C7F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1D251C1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C4DB5B" w14:textId="77777777" w:rsidR="002C0B31" w:rsidRDefault="002C0B31">
            <w:pPr>
              <w:spacing w:after="0"/>
              <w:ind w:left="135"/>
            </w:pPr>
          </w:p>
          <w:p w14:paraId="662CE8ED" w14:textId="77777777" w:rsidR="00F22B3B" w:rsidRDefault="00F22B3B">
            <w:pPr>
              <w:spacing w:after="0"/>
              <w:ind w:left="135"/>
            </w:pPr>
          </w:p>
          <w:p w14:paraId="5C974F6C" w14:textId="37201E08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33CEDB2B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1BAE0E8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2C0B31" w:rsidRPr="004F4E30" w14:paraId="4AF4CDC3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C84C41F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2C64A158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Состав крови. Лабораторная работа «Изучение микроскопического строения крови человека и лягушки (сравнение)»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B8E7CC5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4555634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8D8CB0E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F29A7A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391CEB40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579C12E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2C0B31" w:rsidRPr="004F4E30" w14:paraId="204E45A2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C8699B1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42C2EBB3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Свёртывание крови. Переливание крови. Группы крови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AD9080B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3167BEC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09CABC2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CEF82A" w14:textId="77777777" w:rsidR="002C0B31" w:rsidRDefault="002C0B31">
            <w:pPr>
              <w:spacing w:after="0"/>
              <w:ind w:left="135"/>
            </w:pPr>
          </w:p>
          <w:p w14:paraId="5BC3204B" w14:textId="77777777" w:rsidR="00F22B3B" w:rsidRDefault="00F22B3B">
            <w:pPr>
              <w:spacing w:after="0"/>
              <w:ind w:left="135"/>
            </w:pPr>
          </w:p>
          <w:p w14:paraId="6575EC98" w14:textId="67BAB715" w:rsidR="00F22B3B" w:rsidRDefault="00F22B3B" w:rsidP="00F22B3B">
            <w:pPr>
              <w:spacing w:after="0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7802801F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2FA1D9A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0B31" w:rsidRPr="004F4E30" w14:paraId="1531751C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5D22387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19A9DD6B" w14:textId="77777777" w:rsidR="002C0B31" w:rsidRDefault="002C0B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Иммунитет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4A01097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BA9259B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314805B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FDFF08" w14:textId="77777777" w:rsidR="002C0B31" w:rsidRDefault="002C0B31">
            <w:pPr>
              <w:spacing w:after="0"/>
              <w:ind w:left="135"/>
            </w:pPr>
          </w:p>
          <w:p w14:paraId="0C58D886" w14:textId="77777777" w:rsidR="00F22B3B" w:rsidRDefault="00F22B3B">
            <w:pPr>
              <w:spacing w:after="0"/>
              <w:ind w:left="135"/>
            </w:pPr>
          </w:p>
          <w:p w14:paraId="148CDCC2" w14:textId="6D2DAD28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7AFDACB4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0D7785D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</w:hyperlink>
          </w:p>
        </w:tc>
      </w:tr>
      <w:tr w:rsidR="002C0B31" w:rsidRPr="004F4E30" w14:paraId="66AA9134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5666740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6493BEF1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Органы кровообращения Строение и работа сердца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3110257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E936E78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01A12C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90FBEF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7B1DEFB0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6813A68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C0B31" w:rsidRPr="004F4E30" w14:paraId="4D479417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8916789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3D3DBEF9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Сосудистая система. Практическая работа «Измерение кровяного давления»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4D425E3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9BE1742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C8F15BE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4200E6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27296088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969073C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0B31" w:rsidRPr="004F4E30" w14:paraId="4B68EFCC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E09039B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4ADC3590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Регуляция деятельности сердца и сосудов. Практическая работа «Определение пульса и числа сердечных сокращений в покое и после дозированных физических нагрузок у человека»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CFFB07F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822FA82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0F14F86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84C315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243D0321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3ADBE43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0B31" w:rsidRPr="004F4E30" w14:paraId="05A927B4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3C44EB0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6D0B66CA" w14:textId="77777777" w:rsidR="002C0B31" w:rsidRDefault="002C0B31">
            <w:pPr>
              <w:spacing w:after="0"/>
              <w:ind w:left="135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сердечно-сосудистых заболеваний. Первая помощь при кровотечениях.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кровотечении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9733DB4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5131902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8B30372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97FC37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5FB38E9D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730590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0B31" w:rsidRPr="004F4E30" w14:paraId="5A7151EA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564D552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485875B8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и его значение. Органы дыхания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4A8DFE6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DA23C0A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3E64265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048345" w14:textId="77777777" w:rsidR="002C0B31" w:rsidRDefault="002C0B31">
            <w:pPr>
              <w:spacing w:after="0"/>
              <w:ind w:left="135"/>
            </w:pPr>
          </w:p>
          <w:p w14:paraId="706810A8" w14:textId="77777777" w:rsidR="00F22B3B" w:rsidRDefault="00F22B3B">
            <w:pPr>
              <w:spacing w:after="0"/>
              <w:ind w:left="135"/>
            </w:pPr>
          </w:p>
          <w:p w14:paraId="238DF2B6" w14:textId="362CD159" w:rsidR="00F22B3B" w:rsidRDefault="00F22B3B">
            <w:pPr>
              <w:spacing w:after="0"/>
              <w:ind w:left="135"/>
            </w:pP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vAlign w:val="center"/>
          </w:tcPr>
          <w:p w14:paraId="17A4F7AD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BE6D3C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0B31" w:rsidRPr="004F4E30" w14:paraId="67425896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86063E9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34E5BCAF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 дыхания.</w:t>
            </w:r>
            <w:r w:rsidRPr="003C55F1">
              <w:rPr>
                <w:lang w:val="ru-RU"/>
              </w:rPr>
              <w:t xml:space="preserve"> </w:t>
            </w:r>
            <w:r w:rsidRPr="003C55F1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 органов дыхания и их профилактика</w:t>
            </w: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Регуляция дыхания Практическая работа «Измерение обхвата грудной </w:t>
            </w: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клетки в состоянии вдоха и выдоха»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C8453A6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B89EB7C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51BC857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E198B4" w14:textId="77777777" w:rsidR="002C0B31" w:rsidRDefault="002C0B31">
            <w:pPr>
              <w:spacing w:after="0"/>
              <w:ind w:left="135"/>
            </w:pP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vAlign w:val="center"/>
          </w:tcPr>
          <w:p w14:paraId="6AAC2F31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9B6A1A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2C0B31" w:rsidRPr="004F4E30" w14:paraId="3CD0A1F8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74D56F8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6D0E582F" w14:textId="77777777" w:rsidR="002C0B31" w:rsidRPr="003C55F1" w:rsidRDefault="002C0B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C55F1">
              <w:rPr>
                <w:sz w:val="24"/>
                <w:szCs w:val="24"/>
                <w:lang w:val="ru-RU"/>
              </w:rPr>
              <w:t xml:space="preserve">Контрольная работа на </w:t>
            </w:r>
            <w:proofErr w:type="gramStart"/>
            <w:r w:rsidRPr="003C55F1">
              <w:rPr>
                <w:sz w:val="24"/>
                <w:szCs w:val="24"/>
                <w:lang w:val="ru-RU"/>
              </w:rPr>
              <w:t>тему :</w:t>
            </w:r>
            <w:proofErr w:type="gramEnd"/>
            <w:r w:rsidRPr="003C55F1">
              <w:rPr>
                <w:sz w:val="24"/>
                <w:szCs w:val="24"/>
                <w:lang w:val="ru-RU"/>
              </w:rPr>
              <w:t xml:space="preserve"> «Внутренняя среда </w:t>
            </w:r>
            <w:proofErr w:type="spellStart"/>
            <w:r w:rsidRPr="003C55F1">
              <w:rPr>
                <w:sz w:val="24"/>
                <w:szCs w:val="24"/>
                <w:lang w:val="ru-RU"/>
              </w:rPr>
              <w:t>оргнаизма</w:t>
            </w:r>
            <w:proofErr w:type="spellEnd"/>
            <w:r w:rsidRPr="003C55F1">
              <w:rPr>
                <w:sz w:val="24"/>
                <w:szCs w:val="24"/>
                <w:lang w:val="ru-RU"/>
              </w:rPr>
              <w:t xml:space="preserve"> и ее функции»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A59F916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8B59E21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80295B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BF924E" w14:textId="77777777" w:rsidR="002C0B31" w:rsidRDefault="002C0B31">
            <w:pPr>
              <w:spacing w:after="0"/>
              <w:ind w:left="135"/>
            </w:pP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vAlign w:val="center"/>
          </w:tcPr>
          <w:p w14:paraId="4D5C72C2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EAB4DB2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proofErr w:type="spellEnd"/>
            </w:hyperlink>
          </w:p>
        </w:tc>
      </w:tr>
      <w:tr w:rsidR="002C0B31" w:rsidRPr="004F4E30" w14:paraId="073F5F1A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AE28E1F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50730BBC" w14:textId="77777777" w:rsidR="002C0B31" w:rsidRDefault="002C0B31">
            <w:pPr>
              <w:spacing w:after="0"/>
              <w:ind w:left="135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при поражении органов дыхания Практическая работа «Определение частоты дыхания.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Влияние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8960848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C89BF4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113CBC3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7CD5CC" w14:textId="77777777" w:rsidR="002C0B31" w:rsidRDefault="002C0B31">
            <w:pPr>
              <w:spacing w:after="0"/>
              <w:ind w:left="135"/>
            </w:pP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vAlign w:val="center"/>
          </w:tcPr>
          <w:p w14:paraId="7322EAC4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D95648E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C0B31" w:rsidRPr="004F4E30" w14:paraId="0A665D3B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5300ED0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3FB4F50A" w14:textId="77777777" w:rsidR="002C0B31" w:rsidRDefault="002C0B31">
            <w:pPr>
              <w:spacing w:after="0"/>
              <w:ind w:left="135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Питательные вещества и пищевые продукты.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C29524F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84753B9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363D4CB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01DCC2" w14:textId="77777777" w:rsidR="002C0B31" w:rsidRDefault="002C0B31">
            <w:pPr>
              <w:spacing w:after="0"/>
              <w:ind w:left="135"/>
            </w:pPr>
          </w:p>
          <w:p w14:paraId="3FEABEE3" w14:textId="77777777" w:rsidR="00F22B3B" w:rsidRDefault="00F22B3B">
            <w:pPr>
              <w:spacing w:after="0"/>
              <w:ind w:left="135"/>
            </w:pPr>
          </w:p>
          <w:p w14:paraId="07E761DE" w14:textId="537EBB78" w:rsidR="00F22B3B" w:rsidRDefault="00F22B3B">
            <w:pPr>
              <w:spacing w:after="0"/>
              <w:ind w:left="135"/>
            </w:pP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vAlign w:val="center"/>
          </w:tcPr>
          <w:p w14:paraId="52A22743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1C91639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4DEF" w:rsidRPr="004F4E30" w14:paraId="6BB0BD26" w14:textId="77777777" w:rsidTr="00114DEF">
        <w:trPr>
          <w:trHeight w:val="354"/>
          <w:tblCellSpacing w:w="20" w:type="nil"/>
        </w:trPr>
        <w:tc>
          <w:tcPr>
            <w:tcW w:w="1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134FB7" w14:textId="6970F2A2" w:rsidR="00114DEF" w:rsidRPr="004F4E30" w:rsidRDefault="00114DEF">
            <w:pPr>
              <w:spacing w:after="0"/>
              <w:rPr>
                <w:lang w:val="ru-RU"/>
              </w:rPr>
            </w:pPr>
          </w:p>
        </w:tc>
        <w:tc>
          <w:tcPr>
            <w:tcW w:w="434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E17F88" w14:textId="5E3E9347" w:rsidR="00114DEF" w:rsidRPr="00114DEF" w:rsidRDefault="00114DEF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val="ru-RU"/>
              </w:rPr>
            </w:pPr>
            <w:r w:rsidRPr="00114DEF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val="ru-RU"/>
              </w:rPr>
              <w:t xml:space="preserve">3 четверть -22ч </w:t>
            </w:r>
          </w:p>
          <w:p w14:paraId="43E5EA8F" w14:textId="0ABED4C1" w:rsidR="00114DEF" w:rsidRPr="00DD50E9" w:rsidRDefault="00114DE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6449F0" w14:textId="77777777" w:rsidR="00114DEF" w:rsidRDefault="00114DEF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755BCC" w14:textId="77777777" w:rsidR="00114DEF" w:rsidRDefault="00114D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4F7242" w14:textId="77777777" w:rsidR="00114DEF" w:rsidRDefault="00114DEF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A51F1E" w14:textId="77777777" w:rsidR="00114DEF" w:rsidRDefault="00114DEF">
            <w:pPr>
              <w:spacing w:after="0"/>
              <w:ind w:left="135"/>
            </w:pPr>
          </w:p>
          <w:p w14:paraId="06E91504" w14:textId="77777777" w:rsidR="00114DEF" w:rsidRDefault="00114DEF">
            <w:pPr>
              <w:spacing w:after="0"/>
              <w:ind w:left="135"/>
            </w:pPr>
          </w:p>
          <w:p w14:paraId="7FDF1CF3" w14:textId="26A79AC4" w:rsidR="00114DEF" w:rsidRDefault="00114DEF">
            <w:pPr>
              <w:spacing w:after="0"/>
              <w:ind w:left="135"/>
            </w:pPr>
          </w:p>
        </w:tc>
        <w:tc>
          <w:tcPr>
            <w:tcW w:w="119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2D66815A" w14:textId="77777777" w:rsidR="00114DEF" w:rsidRDefault="00114DEF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7D22E6" w14:textId="77777777" w:rsidR="00114DEF" w:rsidRPr="00DD50E9" w:rsidRDefault="00114DEF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4DEF" w:rsidRPr="004F4E30" w14:paraId="17569055" w14:textId="77777777" w:rsidTr="00114DEF">
        <w:trPr>
          <w:trHeight w:val="1571"/>
          <w:tblCellSpacing w:w="20" w:type="nil"/>
        </w:trPr>
        <w:tc>
          <w:tcPr>
            <w:tcW w:w="1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1E4B16" w14:textId="516D63C9" w:rsidR="00114DEF" w:rsidRPr="00114DEF" w:rsidRDefault="00114DEF" w:rsidP="00114DE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34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ED744B" w14:textId="77777777" w:rsidR="00114DEF" w:rsidRDefault="00114DEF" w:rsidP="00114D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0F935550" w14:textId="77777777" w:rsidR="00114DEF" w:rsidRDefault="00114DEF" w:rsidP="00114D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2D334344" w14:textId="223C9F7A" w:rsidR="00114DEF" w:rsidRDefault="00114DEF" w:rsidP="00114D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Органы пищеварения, их строение и функции</w:t>
            </w:r>
          </w:p>
        </w:tc>
        <w:tc>
          <w:tcPr>
            <w:tcW w:w="1560" w:type="dxa"/>
            <w:vMerge/>
            <w:tcMar>
              <w:top w:w="50" w:type="dxa"/>
              <w:left w:w="100" w:type="dxa"/>
            </w:tcMar>
            <w:vAlign w:val="center"/>
          </w:tcPr>
          <w:p w14:paraId="22A84AFE" w14:textId="77777777" w:rsidR="00114DEF" w:rsidRPr="00DD50E9" w:rsidRDefault="00114DE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14:paraId="2D51AA19" w14:textId="77777777" w:rsidR="00114DEF" w:rsidRPr="00114DEF" w:rsidRDefault="00114DE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14:paraId="30F740EC" w14:textId="77777777" w:rsidR="00114DEF" w:rsidRPr="00114DEF" w:rsidRDefault="00114DE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984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826E49" w14:textId="77777777" w:rsidR="00114DEF" w:rsidRPr="00114DEF" w:rsidRDefault="00114DE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9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ECDA41C" w14:textId="77777777" w:rsidR="00114DEF" w:rsidRPr="00114DEF" w:rsidRDefault="00114DE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vMerge/>
            <w:tcMar>
              <w:top w:w="50" w:type="dxa"/>
              <w:left w:w="100" w:type="dxa"/>
            </w:tcMar>
            <w:vAlign w:val="center"/>
          </w:tcPr>
          <w:p w14:paraId="121DABDA" w14:textId="77777777" w:rsidR="00114DEF" w:rsidRPr="00DD50E9" w:rsidRDefault="00114D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C0B31" w:rsidRPr="004F4E30" w14:paraId="07DDB6BF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65554B6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429FB856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Пищеварение в ротовой полости. Практическая работа «Исследование действия ферментов слюны на крахмал»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46F9C94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8D68B5E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9AD786D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F1E14A" w14:textId="77777777" w:rsidR="002C0B31" w:rsidRDefault="002C0B31">
            <w:pPr>
              <w:spacing w:after="0"/>
              <w:ind w:left="135"/>
            </w:pP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vAlign w:val="center"/>
          </w:tcPr>
          <w:p w14:paraId="605C98BE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B5C8817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0B31" w:rsidRPr="004F4E30" w14:paraId="7B2150E6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FB86F70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4198026A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Пищеварение в желудке и кишечнике. Практическая работа «Наблюдение действия желудочного сока на белки»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FA17778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0712410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F816230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A0A653" w14:textId="77777777" w:rsidR="002C0B31" w:rsidRDefault="002C0B31">
            <w:pPr>
              <w:spacing w:after="0"/>
              <w:ind w:left="135"/>
            </w:pP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vAlign w:val="center"/>
          </w:tcPr>
          <w:p w14:paraId="6B19A4A7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1CE8717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0B31" w:rsidRPr="004F4E30" w14:paraId="4C914721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82975B3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79952E76" w14:textId="77777777" w:rsidR="002C0B31" w:rsidRDefault="002C0B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пищеварения</w:t>
            </w:r>
            <w:proofErr w:type="spell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B246E49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FA7C573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4ED261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E9819E" w14:textId="77777777" w:rsidR="002C0B31" w:rsidRDefault="002C0B31">
            <w:pPr>
              <w:spacing w:after="0"/>
              <w:ind w:left="135"/>
            </w:pP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vAlign w:val="center"/>
          </w:tcPr>
          <w:p w14:paraId="3D1E74F2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4794D24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3422</w:t>
              </w:r>
            </w:hyperlink>
          </w:p>
        </w:tc>
      </w:tr>
      <w:tr w:rsidR="002C0B31" w:rsidRPr="004F4E30" w14:paraId="01703484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C6289C9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6B4CEB30" w14:textId="77777777" w:rsidR="002C0B31" w:rsidRDefault="002C0B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Гигиена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питания</w:t>
            </w:r>
            <w:proofErr w:type="spell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0E7845B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CCD4A89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B13B70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4242E7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150D84A4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2A650A2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</w:t>
              </w:r>
            </w:hyperlink>
          </w:p>
        </w:tc>
      </w:tr>
      <w:tr w:rsidR="002C0B31" w:rsidRPr="004F4E30" w14:paraId="26A130DF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89B6160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0BF38D46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 в организме человека. Практическая работа «Исследование состава продуктов питания»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97F7CDD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AE5FA3C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3BDA25D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0AD06E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32EAF589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ADA5FFC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3792</w:t>
              </w:r>
            </w:hyperlink>
          </w:p>
        </w:tc>
      </w:tr>
      <w:tr w:rsidR="002C0B31" w:rsidRPr="004F4E30" w14:paraId="212DCE50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0DCAB43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7CA2F16B" w14:textId="77777777" w:rsidR="002C0B31" w:rsidRDefault="002C0B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2148C09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94CF9FB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91EDB50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D070B2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4A800DF7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DA4AA80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0B31" w:rsidRPr="004F4E30" w14:paraId="46459EA9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550966C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2FA79264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Витамины и их роль для организма. Практическая работа «Способы сохранения витаминов в пищевых продуктах»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AA7C232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0D1D707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D32D95F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C9E356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66231B34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BD7863C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C0B31" w:rsidRPr="004F4E30" w14:paraId="6D185A0D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7E4A4C4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1991D836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Нормы и режим питания. Нарушение обмена веществ Практическая работа «Составление меню в зависимости от калорийности пищи»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B203D67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E04B38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DB28307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597BBC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67ECAD1E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DBA3F39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C0B31" w:rsidRPr="004F4E30" w14:paraId="5FA7B9E9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A4397BC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6E21009A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функции кожи. Практическая работа «Исследование с помощью лупы тыльной и ладонной стороны кисти»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3211713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77EE296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C74E30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0F7308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31BCF3D1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8E260C8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C0B31" w:rsidRPr="004F4E30" w14:paraId="24B0F7C1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0941701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0C4368C5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Кожа и ее производные. Практическая работа «Описание мер по уходу за кожей лица и волосами в зависимости от типа кожи»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116F428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A16AEA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38F5852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3BF5F0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1056E237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0310C47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C0B31" w:rsidRPr="004F4E30" w14:paraId="26AAC5B1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41D799C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69CF2EFC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Кожа и терморегуляция. Практическая работа «Определение жирности различных участков кожи лица»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C4A672B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D64AC7E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3A4FBC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11EA11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0C4D50F1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D26DAF6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C0B31" w:rsidRPr="004F4E30" w14:paraId="24360EE6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06EE53B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395CB850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Заболевания кожи и их </w:t>
            </w: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предупреждение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517B187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9024C86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83EB1A2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315E7B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59026B39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CD8620B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2C0B31" w:rsidRPr="004F4E30" w14:paraId="2B3D2480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8E64B4C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45E36FDC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Гигиена кожи. Закаливание. Практическая работа «Описание основных гигиенических требований к одежде и обуви»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1472F2D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2E9AC89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98CDFC8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71D797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6668B72F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A4885AD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4084</w:t>
              </w:r>
            </w:hyperlink>
          </w:p>
        </w:tc>
      </w:tr>
      <w:tr w:rsidR="002C0B31" w:rsidRPr="004F4E30" w14:paraId="7D64FB0E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3AE167E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28A1D15E" w14:textId="77777777" w:rsidR="002C0B31" w:rsidRDefault="002C0B31">
            <w:pPr>
              <w:spacing w:after="0"/>
              <w:ind w:left="135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выделения. Органы мочевыделительной системы, их строение и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местоположения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муляже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)»</w:t>
            </w:r>
            <w:proofErr w:type="gram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2E9C4B5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D2C517C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83ED3F1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55B2D8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6BBAF0B1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DB0A989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4516</w:t>
              </w:r>
            </w:hyperlink>
          </w:p>
        </w:tc>
      </w:tr>
      <w:tr w:rsidR="002C0B31" w:rsidRPr="004F4E30" w14:paraId="7FD0FB89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60045E4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738614C4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мочи. Регуляция работы органов мочевыделительной системы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9D79457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62D899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11C3D54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696788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7DB57FBB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6F21308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4746</w:t>
              </w:r>
            </w:hyperlink>
          </w:p>
        </w:tc>
      </w:tr>
      <w:tr w:rsidR="002C0B31" w:rsidRPr="004F4E30" w14:paraId="1EBE2C3B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F4EAA9D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57F3F59E" w14:textId="77777777" w:rsidR="002C0B31" w:rsidRDefault="002C0B31">
            <w:pPr>
              <w:spacing w:after="0"/>
              <w:ind w:left="135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Заболевания органов мочевыделительной системы, их предупреждение.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болезней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5228B29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94178C9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FC3AF81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30C4B3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56F6E2E3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86B12D4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0B31" w:rsidRPr="004F4E30" w14:paraId="19ABF9F6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0B3856A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0211ECE8" w14:textId="77777777" w:rsidR="002C0B31" w:rsidRPr="003C55F1" w:rsidRDefault="002C0B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3C55F1">
              <w:rPr>
                <w:sz w:val="24"/>
                <w:szCs w:val="24"/>
                <w:lang w:val="ru-RU"/>
              </w:rPr>
              <w:t xml:space="preserve">Контрольная работа по </w:t>
            </w:r>
            <w:proofErr w:type="gramStart"/>
            <w:r w:rsidRPr="003C55F1">
              <w:rPr>
                <w:sz w:val="24"/>
                <w:szCs w:val="24"/>
                <w:lang w:val="ru-RU"/>
              </w:rPr>
              <w:t>теме :</w:t>
            </w:r>
            <w:proofErr w:type="gramEnd"/>
            <w:r w:rsidRPr="003C55F1">
              <w:rPr>
                <w:sz w:val="24"/>
                <w:szCs w:val="24"/>
                <w:lang w:val="ru-RU"/>
              </w:rPr>
              <w:t xml:space="preserve"> «Строение и функции кожи».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4BA3902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29AD97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4F583B3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CA1E8E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4A02EDB9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D66BEA0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0B31" w:rsidRPr="004F4E30" w14:paraId="0CD0C531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5A11354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3F6F69DD" w14:textId="77777777" w:rsidR="002C0B31" w:rsidRPr="003C55F1" w:rsidRDefault="002C0B31">
            <w:pPr>
              <w:spacing w:after="0"/>
              <w:ind w:left="135"/>
              <w:rPr>
                <w:lang w:val="ru-RU"/>
              </w:rPr>
            </w:pPr>
            <w:r w:rsidRPr="003C55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репродукции </w:t>
            </w:r>
            <w:proofErr w:type="gramStart"/>
            <w:r w:rsidRPr="003C55F1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  <w:r w:rsidRPr="003C55F1">
              <w:rPr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r w:rsidRPr="003C55F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  <w:proofErr w:type="gramEnd"/>
            <w:r w:rsidRPr="003C55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размножения человека. Наследование признаков у человека.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03D0FF0" w14:textId="77777777" w:rsidR="002C0B31" w:rsidRDefault="002C0B31">
            <w:pPr>
              <w:spacing w:after="0"/>
              <w:ind w:left="135"/>
              <w:jc w:val="center"/>
            </w:pPr>
            <w:r w:rsidRPr="003C55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1993D0F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C83E3E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08A98A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3E5CE4E1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CC56C19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C0B31" w:rsidRPr="004F4E30" w14:paraId="6758B012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0298E91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154F1922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Наследственные болезни, их причины и предупреждение. Инфекции, передающиеся половым путем, их профилактика. Практическая работа «Описание основных мер по профилактике инфекционных </w:t>
            </w: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вирусных заболеваний: СПИД и гепатит»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683F9A2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00C6BE1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7938123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CDF2DB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07EA9EEB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EDF4B4D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0B31" w:rsidRPr="004F4E30" w14:paraId="2FC91F65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067A058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327F28D6" w14:textId="77777777" w:rsidR="002C0B31" w:rsidRDefault="002C0B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Беременность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роды</w:t>
            </w:r>
            <w:proofErr w:type="spell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34E5D8D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067D2D4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A0FB202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2A8931" w14:textId="77777777" w:rsidR="002C0B31" w:rsidRDefault="002C0B31">
            <w:pPr>
              <w:spacing w:after="0"/>
              <w:ind w:left="135"/>
            </w:pPr>
          </w:p>
          <w:p w14:paraId="12737EEA" w14:textId="77777777" w:rsidR="00F22B3B" w:rsidRDefault="00F22B3B">
            <w:pPr>
              <w:spacing w:after="0"/>
              <w:ind w:left="135"/>
            </w:pPr>
          </w:p>
          <w:p w14:paraId="372CC9E6" w14:textId="65DE0BB1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4C4A563E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ADB729F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0B31" w:rsidRPr="004F4E30" w14:paraId="0253FCB9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1C6332B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3BA5CB6B" w14:textId="77777777" w:rsidR="002C0B31" w:rsidRDefault="002C0B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27996B2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D9707CC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61314D8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2335C8" w14:textId="77777777" w:rsidR="002C0B31" w:rsidRDefault="002C0B31">
            <w:pPr>
              <w:spacing w:after="0"/>
              <w:ind w:left="135"/>
            </w:pPr>
          </w:p>
          <w:p w14:paraId="6CB40B69" w14:textId="77777777" w:rsidR="00F22B3B" w:rsidRDefault="00F22B3B">
            <w:pPr>
              <w:spacing w:after="0"/>
              <w:ind w:left="135"/>
            </w:pPr>
          </w:p>
          <w:p w14:paraId="35138680" w14:textId="65D30D59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491BA2C8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440BB08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4DEF" w:rsidRPr="004F4E30" w14:paraId="3D2F3AB1" w14:textId="77777777" w:rsidTr="00114DEF">
        <w:trPr>
          <w:trHeight w:val="419"/>
          <w:tblCellSpacing w:w="20" w:type="nil"/>
        </w:trPr>
        <w:tc>
          <w:tcPr>
            <w:tcW w:w="1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12FE60" w14:textId="46A35BDD" w:rsidR="00114DEF" w:rsidRPr="004F4E30" w:rsidRDefault="00114DEF">
            <w:pPr>
              <w:spacing w:after="0"/>
              <w:rPr>
                <w:lang w:val="ru-RU"/>
              </w:rPr>
            </w:pPr>
          </w:p>
        </w:tc>
        <w:tc>
          <w:tcPr>
            <w:tcW w:w="434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DDCA62" w14:textId="7717E5DB" w:rsidR="00114DEF" w:rsidRPr="00114DEF" w:rsidRDefault="00114DEF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val="ru-RU"/>
              </w:rPr>
            </w:pPr>
            <w:r w:rsidRPr="00114DEF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val="ru-RU"/>
              </w:rPr>
              <w:t xml:space="preserve">4 четверть – 14ч </w:t>
            </w:r>
          </w:p>
          <w:p w14:paraId="52B5996B" w14:textId="6FDBB812" w:rsidR="00114DEF" w:rsidRPr="00DD50E9" w:rsidRDefault="00114DE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CB880C" w14:textId="77777777" w:rsidR="00114DEF" w:rsidRDefault="00114DEF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2EF698" w14:textId="77777777" w:rsidR="00114DEF" w:rsidRDefault="00114DEF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B714F0" w14:textId="77777777" w:rsidR="00114DEF" w:rsidRDefault="00114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AB0E5B" w14:textId="77777777" w:rsidR="00114DEF" w:rsidRDefault="00114DEF">
            <w:pPr>
              <w:spacing w:after="0"/>
              <w:ind w:left="135"/>
            </w:pPr>
          </w:p>
        </w:tc>
        <w:tc>
          <w:tcPr>
            <w:tcW w:w="1184" w:type="dxa"/>
            <w:vMerge w:val="restart"/>
            <w:tcBorders>
              <w:left w:val="single" w:sz="4" w:space="0" w:color="auto"/>
            </w:tcBorders>
            <w:vAlign w:val="center"/>
          </w:tcPr>
          <w:p w14:paraId="3552AABA" w14:textId="77777777" w:rsidR="00114DEF" w:rsidRDefault="00114DEF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6C6A1A" w14:textId="77777777" w:rsidR="00114DEF" w:rsidRPr="00DD50E9" w:rsidRDefault="00114DEF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4DEF" w:rsidRPr="004F4E30" w14:paraId="6BDCA836" w14:textId="77777777" w:rsidTr="00114DEF">
        <w:trPr>
          <w:trHeight w:val="2474"/>
          <w:tblCellSpacing w:w="20" w:type="nil"/>
        </w:trPr>
        <w:tc>
          <w:tcPr>
            <w:tcW w:w="1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32B78B" w14:textId="45F186AC" w:rsidR="00114DEF" w:rsidRPr="00114DEF" w:rsidRDefault="00114DEF" w:rsidP="00114DE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34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51F9B5" w14:textId="77777777" w:rsidR="00114DEF" w:rsidRDefault="00114DEF" w:rsidP="00114D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2CE569F3" w14:textId="77777777" w:rsidR="00114DEF" w:rsidRDefault="00114DEF" w:rsidP="00114D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781E56E8" w14:textId="77777777" w:rsidR="00114DEF" w:rsidRDefault="00114DEF" w:rsidP="00114D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10B80CF1" w14:textId="3EF8F4FF" w:rsidR="00114DEF" w:rsidRDefault="00114DEF" w:rsidP="00114D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их значение. Глаз и зрение. Практическая работа «Изучение строения органа зрения (на муляже и влажном препарате)»</w:t>
            </w:r>
          </w:p>
        </w:tc>
        <w:tc>
          <w:tcPr>
            <w:tcW w:w="1560" w:type="dxa"/>
            <w:vMerge/>
            <w:tcMar>
              <w:top w:w="50" w:type="dxa"/>
              <w:left w:w="100" w:type="dxa"/>
            </w:tcMar>
            <w:vAlign w:val="center"/>
          </w:tcPr>
          <w:p w14:paraId="7FD52AED" w14:textId="77777777" w:rsidR="00114DEF" w:rsidRPr="00DD50E9" w:rsidRDefault="00114DE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14:paraId="2FDCBAD6" w14:textId="77777777" w:rsidR="00114DEF" w:rsidRPr="00114DEF" w:rsidRDefault="00114DE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14:paraId="41F87D95" w14:textId="77777777" w:rsidR="00114DEF" w:rsidRPr="00114DEF" w:rsidRDefault="00114DE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6" w:type="dxa"/>
            <w:gridSpan w:val="2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F68ECC" w14:textId="77777777" w:rsidR="00114DEF" w:rsidRPr="00114DEF" w:rsidRDefault="00114DE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</w:tcBorders>
            <w:vAlign w:val="center"/>
          </w:tcPr>
          <w:p w14:paraId="31D127DD" w14:textId="77777777" w:rsidR="00114DEF" w:rsidRPr="00114DEF" w:rsidRDefault="00114DE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vMerge/>
            <w:tcMar>
              <w:top w:w="50" w:type="dxa"/>
              <w:left w:w="100" w:type="dxa"/>
            </w:tcMar>
            <w:vAlign w:val="center"/>
          </w:tcPr>
          <w:p w14:paraId="3FF31796" w14:textId="77777777" w:rsidR="00114DEF" w:rsidRPr="00DD50E9" w:rsidRDefault="00114D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C0B31" w:rsidRPr="004F4E30" w14:paraId="55E1E3F7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7EB6A92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7D644DCF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работы зрительного анализатора. Гигиена зрения. Практическая работа «Определение остроты зрения у человека».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C09F830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582F1D2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B8401D2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46AAEE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7C185DE6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DD740E8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C0B31" w:rsidRPr="004F4E30" w14:paraId="352832F5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5F352D8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72BE19AF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Ухо и слух. Практическая работа «Изучение строения органа слуха (на муляже)»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1EC3A07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7ABDF0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D57E27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55601C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0854BFA8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6494D53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5416</w:t>
              </w:r>
            </w:hyperlink>
          </w:p>
        </w:tc>
      </w:tr>
      <w:tr w:rsidR="002C0B31" w:rsidRPr="004F4E30" w14:paraId="3E3AECF6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237B79F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0E8C27B4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равновесия, мышечное чувство, осязание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1DBEF2C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D732919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FC942D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C32488" w14:textId="77777777" w:rsidR="002C0B31" w:rsidRDefault="002C0B31">
            <w:pPr>
              <w:spacing w:after="0"/>
              <w:ind w:left="135"/>
            </w:pPr>
          </w:p>
          <w:p w14:paraId="60ED4124" w14:textId="77777777" w:rsidR="00F22B3B" w:rsidRDefault="00F22B3B">
            <w:pPr>
              <w:spacing w:after="0"/>
              <w:ind w:left="135"/>
            </w:pPr>
          </w:p>
          <w:p w14:paraId="65CD51FF" w14:textId="265D35FF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10CF80B3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3891D6F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2C0B31" w:rsidRPr="004F4E30" w14:paraId="4CE4156F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5A177B3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4E7A022A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Вкусовой и обонятельный анализаторы. Взаимодействие сенсорных систем организма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9B1F414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ED6F8A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1DCFDE4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04D7F1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52DCF04D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0FB89DA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2C0B31" w:rsidRPr="004F4E30" w14:paraId="03527692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51727BA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445BFF29" w14:textId="77777777" w:rsidR="002C0B31" w:rsidRDefault="002C0B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85893A6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251349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61920A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606B7F" w14:textId="77777777" w:rsidR="002C0B31" w:rsidRDefault="002C0B31">
            <w:pPr>
              <w:spacing w:after="0"/>
              <w:ind w:left="135"/>
            </w:pPr>
          </w:p>
          <w:p w14:paraId="752482DB" w14:textId="77777777" w:rsidR="00F22B3B" w:rsidRDefault="00F22B3B">
            <w:pPr>
              <w:spacing w:after="0"/>
              <w:ind w:left="135"/>
            </w:pPr>
          </w:p>
          <w:p w14:paraId="402C5E27" w14:textId="3308D6C8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0124D3D1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CDE9DA3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5646</w:t>
              </w:r>
            </w:hyperlink>
          </w:p>
        </w:tc>
      </w:tr>
      <w:tr w:rsidR="002C0B31" w:rsidRPr="004F4E30" w14:paraId="0DAA43D9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D9B83E7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221FE5A0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Высшая нервная деятельность человека, история ее изучения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CB8F827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F14BF85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041280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E97B7D" w14:textId="77777777" w:rsidR="002C0B31" w:rsidRDefault="002C0B31">
            <w:pPr>
              <w:spacing w:after="0"/>
              <w:ind w:left="135"/>
            </w:pPr>
          </w:p>
          <w:p w14:paraId="7A584239" w14:textId="77777777" w:rsidR="00F22B3B" w:rsidRDefault="00F22B3B">
            <w:pPr>
              <w:spacing w:after="0"/>
              <w:ind w:left="135"/>
            </w:pPr>
          </w:p>
          <w:p w14:paraId="0946B9C1" w14:textId="6533412D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7950E153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E1208B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5768</w:t>
              </w:r>
            </w:hyperlink>
          </w:p>
        </w:tc>
      </w:tr>
      <w:tr w:rsidR="002C0B31" w:rsidRPr="004F4E30" w14:paraId="2768A97B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7F99D05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1E09A3B5" w14:textId="77777777" w:rsidR="002C0B31" w:rsidRDefault="002C0B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Врождённое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приобретённое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2DA16E4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3AD1540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150BCC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06B88A" w14:textId="77777777" w:rsidR="002C0B31" w:rsidRDefault="002C0B31">
            <w:pPr>
              <w:spacing w:after="0"/>
              <w:ind w:left="135"/>
            </w:pPr>
          </w:p>
          <w:p w14:paraId="3F106D17" w14:textId="77777777" w:rsidR="00F22B3B" w:rsidRDefault="00F22B3B">
            <w:pPr>
              <w:spacing w:after="0"/>
              <w:ind w:left="135"/>
            </w:pPr>
          </w:p>
          <w:p w14:paraId="4C7258E4" w14:textId="77E248D1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59C8FD1E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EA33D05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0B31" w:rsidRPr="004F4E30" w14:paraId="4DA98120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53AA427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65B86F84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психики человека. Практическая работа «Оценка сформированности навыков логического мышления».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F9B04D3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91505BE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68A23DD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8EA6F6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27A7DE65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E0B96EA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0B31" w:rsidRPr="004F4E30" w14:paraId="192BDEFA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ACB74AD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6A47F8B2" w14:textId="77777777" w:rsidR="002C0B31" w:rsidRDefault="002C0B31">
            <w:pPr>
              <w:spacing w:after="0"/>
              <w:ind w:left="135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Память и внимание. Практическая работа «Изучение кратковременной памяти.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61CBB93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54DA5B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49BABD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8DAADE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35E0E80E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0334006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0B31" w:rsidRPr="004F4E30" w14:paraId="773D61AA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315EA85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3AD2D805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Сон и бодрствование. Режим труда и отдыха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5B5FA47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14F540D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5863E6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B4B4AE" w14:textId="77777777" w:rsidR="002C0B31" w:rsidRDefault="002C0B31">
            <w:pPr>
              <w:spacing w:after="0"/>
              <w:ind w:left="135"/>
            </w:pPr>
          </w:p>
          <w:p w14:paraId="2C8538A3" w14:textId="77777777" w:rsidR="00F22B3B" w:rsidRDefault="00F22B3B">
            <w:pPr>
              <w:spacing w:after="0"/>
              <w:ind w:left="135"/>
            </w:pPr>
          </w:p>
          <w:p w14:paraId="58FD14B1" w14:textId="56844CDA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000FB59A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5B68C9D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0B31" w:rsidRPr="004F4E30" w14:paraId="7D301333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8D89D57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7918B957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Среда обитания человека и её факторы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3C55F1">
              <w:rPr>
                <w:lang w:val="ru-RU"/>
              </w:rPr>
              <w:t xml:space="preserve"> </w:t>
            </w:r>
            <w:r w:rsidRPr="003C55F1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Окружающая среда и здоровье человека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48B3B49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C6E42F3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0B3F8B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91741D" w14:textId="77777777" w:rsidR="002C0B31" w:rsidRDefault="002C0B31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0E20545B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950D60B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C0B31" w:rsidRPr="004F4E30" w14:paraId="399BC895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85D7600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7484BC2F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Контрольная работа по </w:t>
            </w:r>
            <w:proofErr w:type="gramStart"/>
            <w:r>
              <w:rPr>
                <w:lang w:val="ru-RU"/>
              </w:rPr>
              <w:t>теме :</w:t>
            </w:r>
            <w:proofErr w:type="gramEnd"/>
            <w:r>
              <w:rPr>
                <w:lang w:val="ru-RU"/>
              </w:rPr>
              <w:t xml:space="preserve"> « Поведение и психика»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3343D47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61F9D58" w14:textId="77777777" w:rsidR="002C0B31" w:rsidRDefault="002C0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E3F690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1A6D80" w14:textId="77777777" w:rsidR="002C0B31" w:rsidRDefault="002C0B31">
            <w:pPr>
              <w:spacing w:after="0"/>
              <w:ind w:left="135"/>
            </w:pPr>
          </w:p>
          <w:p w14:paraId="2ED7E748" w14:textId="77777777" w:rsidR="00F22B3B" w:rsidRDefault="00F22B3B">
            <w:pPr>
              <w:spacing w:after="0"/>
              <w:ind w:left="135"/>
            </w:pPr>
          </w:p>
          <w:p w14:paraId="3576B1A1" w14:textId="6BE798A5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258933A0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B8E3534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C0B31" w:rsidRPr="004F4E30" w14:paraId="343C2454" w14:textId="77777777" w:rsidTr="00114DEF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86ADAEA" w14:textId="77777777" w:rsidR="002C0B31" w:rsidRDefault="002C0B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42" w:type="dxa"/>
            <w:tcMar>
              <w:top w:w="50" w:type="dxa"/>
              <w:left w:w="100" w:type="dxa"/>
            </w:tcMar>
            <w:vAlign w:val="center"/>
          </w:tcPr>
          <w:p w14:paraId="265D143B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часть биосферы Земли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BDDF160" w14:textId="77777777" w:rsidR="002C0B31" w:rsidRDefault="002C0B31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C81D6D3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C1B4C85" w14:textId="77777777" w:rsidR="002C0B31" w:rsidRDefault="002C0B31">
            <w:pPr>
              <w:spacing w:after="0"/>
              <w:ind w:left="135"/>
              <w:jc w:val="center"/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E5C284" w14:textId="77777777" w:rsidR="002C0B31" w:rsidRDefault="002C0B31">
            <w:pPr>
              <w:spacing w:after="0"/>
              <w:ind w:left="135"/>
            </w:pPr>
          </w:p>
          <w:p w14:paraId="55AC85E1" w14:textId="77777777" w:rsidR="00F22B3B" w:rsidRDefault="00F22B3B">
            <w:pPr>
              <w:spacing w:after="0"/>
              <w:ind w:left="135"/>
            </w:pPr>
          </w:p>
          <w:p w14:paraId="4E536B7F" w14:textId="446444B4" w:rsidR="00F22B3B" w:rsidRDefault="00F22B3B">
            <w:pPr>
              <w:spacing w:after="0"/>
              <w:ind w:left="135"/>
            </w:pP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14:paraId="714FD787" w14:textId="77777777" w:rsidR="002C0B31" w:rsidRDefault="002C0B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F0C4191" w14:textId="77777777" w:rsidR="002C0B31" w:rsidRPr="00DD50E9" w:rsidRDefault="002C0B31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61F7" w14:paraId="25F66947" w14:textId="77777777" w:rsidTr="00114DEF">
        <w:trPr>
          <w:trHeight w:val="144"/>
          <w:tblCellSpacing w:w="20" w:type="nil"/>
        </w:trPr>
        <w:tc>
          <w:tcPr>
            <w:tcW w:w="5388" w:type="dxa"/>
            <w:gridSpan w:val="2"/>
            <w:tcMar>
              <w:top w:w="50" w:type="dxa"/>
              <w:left w:w="100" w:type="dxa"/>
            </w:tcMar>
            <w:vAlign w:val="center"/>
          </w:tcPr>
          <w:p w14:paraId="024A7D64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EB914C1" w14:textId="77777777" w:rsidR="008E61F7" w:rsidRDefault="00DD50E9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5E2F7F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150DD99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5041" w:type="dxa"/>
            <w:gridSpan w:val="4"/>
            <w:tcMar>
              <w:top w:w="50" w:type="dxa"/>
              <w:left w:w="100" w:type="dxa"/>
            </w:tcMar>
            <w:vAlign w:val="center"/>
          </w:tcPr>
          <w:p w14:paraId="565214D7" w14:textId="77777777" w:rsidR="008E61F7" w:rsidRDefault="008E61F7"/>
        </w:tc>
      </w:tr>
    </w:tbl>
    <w:p w14:paraId="79319537" w14:textId="77777777" w:rsidR="008E61F7" w:rsidRDefault="008E61F7">
      <w:pPr>
        <w:sectPr w:rsidR="008E61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3669AB" w14:textId="77777777" w:rsidR="003B5B3B" w:rsidRPr="003B5B3B" w:rsidRDefault="003B5B3B" w:rsidP="003B5B3B">
      <w:pPr>
        <w:rPr>
          <w:b/>
          <w:bCs/>
          <w:sz w:val="24"/>
          <w:szCs w:val="24"/>
          <w:lang w:val="ru-RU"/>
        </w:rPr>
      </w:pPr>
      <w:r w:rsidRPr="003B5B3B">
        <w:rPr>
          <w:b/>
          <w:bCs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0880CDB8" w14:textId="77777777" w:rsidR="003B5B3B" w:rsidRPr="003B5B3B" w:rsidRDefault="003B5B3B" w:rsidP="003B5B3B">
      <w:pPr>
        <w:rPr>
          <w:b/>
          <w:bCs/>
          <w:sz w:val="24"/>
          <w:szCs w:val="24"/>
          <w:lang w:val="ru-RU"/>
        </w:rPr>
      </w:pPr>
      <w:r w:rsidRPr="003B5B3B">
        <w:rPr>
          <w:b/>
          <w:bCs/>
          <w:sz w:val="24"/>
          <w:szCs w:val="24"/>
          <w:lang w:val="ru-RU"/>
        </w:rPr>
        <w:t>ОБЯЗАТЕЛЬНЫЕ УЧЕБНЫЕ МАТЕРИАЛЫ ДЛЯ УЧЕНИКА</w:t>
      </w:r>
    </w:p>
    <w:p w14:paraId="50EC2B38" w14:textId="77777777" w:rsidR="006061D3" w:rsidRDefault="006061D3" w:rsidP="006061D3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 Биология: Введение в биологию: Линейный курс, 5 класс/ Пасечник В.В., Акционерное общество «Издательство «Просвещение»</w:t>
      </w:r>
      <w:r>
        <w:rPr>
          <w:rFonts w:ascii="Arial" w:hAnsi="Arial" w:cs="Arial"/>
          <w:color w:val="000000"/>
          <w:sz w:val="21"/>
          <w:szCs w:val="21"/>
        </w:rPr>
        <w:br/>
        <w:t>• Биология: Покрытосеменные растения: строение и жизнедеятельность: Линейный курс, 6 класс/ Пасечник В.В., Акционерное общество «Издательство «Просвещение»</w:t>
      </w:r>
      <w:r>
        <w:rPr>
          <w:rFonts w:ascii="Arial" w:hAnsi="Arial" w:cs="Arial"/>
          <w:color w:val="000000"/>
          <w:sz w:val="21"/>
          <w:szCs w:val="21"/>
        </w:rPr>
        <w:br/>
        <w:t>• Биология: Многообразие растений. Бактерии. Грибы: Линейный курс, 7 класс/ Пасечник В.В., Акционерное общество «Издательство «Просвещение»</w:t>
      </w:r>
      <w:r>
        <w:rPr>
          <w:rFonts w:ascii="Arial" w:hAnsi="Arial" w:cs="Arial"/>
          <w:color w:val="000000"/>
          <w:sz w:val="21"/>
          <w:szCs w:val="21"/>
        </w:rPr>
        <w:br/>
        <w:t xml:space="preserve">• Биология: Животные: Линейный курс, 8 класс/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Латюшин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В.В., Шапкин В.А., Озерова Ж.А., Акционерное общество «Издательство «Просвещение»</w:t>
      </w:r>
      <w:r>
        <w:rPr>
          <w:rFonts w:ascii="Arial" w:hAnsi="Arial" w:cs="Arial"/>
          <w:color w:val="000000"/>
          <w:sz w:val="21"/>
          <w:szCs w:val="21"/>
        </w:rPr>
        <w:br/>
        <w:t>• Биология: Человек: Линейный курс, 9 класс/ Колесов Д.В., Маш Р.Д., Беляев И.Н., Акционерное общество «Издательство «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Просвещение»‌</w:t>
      </w:r>
      <w:proofErr w:type="gramEnd"/>
      <w:r>
        <w:rPr>
          <w:rFonts w:ascii="Arial" w:hAnsi="Arial" w:cs="Arial"/>
          <w:color w:val="000000"/>
          <w:sz w:val="21"/>
          <w:szCs w:val="21"/>
        </w:rPr>
        <w:t>​</w:t>
      </w:r>
    </w:p>
    <w:p w14:paraId="0F42E847" w14:textId="77777777" w:rsidR="006061D3" w:rsidRDefault="006061D3" w:rsidP="006061D3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​‌....‌</w:t>
      </w:r>
    </w:p>
    <w:p w14:paraId="14D5929C" w14:textId="77777777" w:rsidR="006061D3" w:rsidRDefault="006061D3" w:rsidP="006061D3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​</w:t>
      </w:r>
    </w:p>
    <w:p w14:paraId="60662198" w14:textId="77777777" w:rsidR="006061D3" w:rsidRDefault="006061D3" w:rsidP="006061D3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МЕТОДИЧЕСКИЕ МАТЕРИАЛЫ ДЛЯ УЧИТЕЛЯ</w:t>
      </w:r>
    </w:p>
    <w:p w14:paraId="4923A387" w14:textId="42A4FF7D" w:rsidR="006061D3" w:rsidRDefault="006061D3" w:rsidP="006061D3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​‌Методическое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пособие </w:t>
      </w:r>
      <w:r w:rsidRPr="006061D3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к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учебникам Пасечника В. В., линейный курс‌​</w:t>
      </w:r>
    </w:p>
    <w:p w14:paraId="77454DAD" w14:textId="77777777" w:rsidR="006061D3" w:rsidRDefault="006061D3" w:rsidP="006061D3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38C1EBAC" w14:textId="77777777" w:rsidR="006061D3" w:rsidRDefault="006061D3" w:rsidP="006061D3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ЦИФРОВЫЕ ОБРАЗОВАТЕЛЬНЫЕ РЕСУРСЫ И РЕСУРСЫ СЕТИ ИНТЕРНЕТ</w:t>
      </w:r>
    </w:p>
    <w:p w14:paraId="027AE8D9" w14:textId="77777777" w:rsidR="006061D3" w:rsidRDefault="006061D3" w:rsidP="006061D3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​​‌http://bio.1september.ru</w:t>
      </w:r>
      <w:r>
        <w:rPr>
          <w:rFonts w:ascii="Arial" w:hAnsi="Arial" w:cs="Arial"/>
          <w:color w:val="000000"/>
          <w:sz w:val="21"/>
          <w:szCs w:val="21"/>
        </w:rPr>
        <w:br/>
        <w:t>http://college.ru/biologiya/</w:t>
      </w:r>
      <w:r>
        <w:rPr>
          <w:rFonts w:ascii="Arial" w:hAnsi="Arial" w:cs="Arial"/>
          <w:color w:val="000000"/>
          <w:sz w:val="21"/>
          <w:szCs w:val="21"/>
        </w:rPr>
        <w:br/>
        <w:t>http://www.eco.nw.ru</w:t>
      </w:r>
      <w:r>
        <w:rPr>
          <w:rFonts w:ascii="Arial" w:hAnsi="Arial" w:cs="Arial"/>
          <w:color w:val="000000"/>
          <w:sz w:val="21"/>
          <w:szCs w:val="21"/>
        </w:rPr>
        <w:br/>
        <w:t>http://www.sbio.info</w:t>
      </w:r>
      <w:r>
        <w:rPr>
          <w:rFonts w:ascii="Arial" w:hAnsi="Arial" w:cs="Arial"/>
          <w:color w:val="000000"/>
          <w:sz w:val="21"/>
          <w:szCs w:val="21"/>
        </w:rPr>
        <w:br/>
        <w:t>http://www.darwin.museum.ru‌</w:t>
      </w:r>
    </w:p>
    <w:p w14:paraId="5060C46A" w14:textId="77777777" w:rsidR="003B5B3B" w:rsidRPr="003B5B3B" w:rsidRDefault="003B5B3B" w:rsidP="003B5B3B">
      <w:pPr>
        <w:rPr>
          <w:b/>
          <w:bCs/>
          <w:sz w:val="24"/>
          <w:szCs w:val="24"/>
          <w:lang w:val="ru-RU"/>
        </w:rPr>
      </w:pPr>
    </w:p>
    <w:p w14:paraId="2B5BF5AB" w14:textId="77777777" w:rsidR="003B5B3B" w:rsidRPr="003B5B3B" w:rsidRDefault="003B5B3B" w:rsidP="003B5B3B">
      <w:pPr>
        <w:rPr>
          <w:b/>
          <w:bCs/>
          <w:sz w:val="24"/>
          <w:szCs w:val="24"/>
          <w:lang w:val="ru-RU"/>
        </w:rPr>
      </w:pPr>
    </w:p>
    <w:bookmarkEnd w:id="10"/>
    <w:p w14:paraId="503F0653" w14:textId="77777777" w:rsidR="00DD50E9" w:rsidRPr="003B5B3B" w:rsidRDefault="00DD50E9" w:rsidP="00E00146">
      <w:pPr>
        <w:rPr>
          <w:lang w:val="ru-RU"/>
        </w:rPr>
      </w:pPr>
    </w:p>
    <w:sectPr w:rsidR="00DD50E9" w:rsidRPr="003B5B3B" w:rsidSect="006061D3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661251" w14:textId="77777777" w:rsidR="00CE7873" w:rsidRDefault="00CE7873" w:rsidP="00A24F49">
      <w:pPr>
        <w:spacing w:after="0" w:line="240" w:lineRule="auto"/>
      </w:pPr>
      <w:r>
        <w:separator/>
      </w:r>
    </w:p>
  </w:endnote>
  <w:endnote w:type="continuationSeparator" w:id="0">
    <w:p w14:paraId="3393F184" w14:textId="77777777" w:rsidR="00CE7873" w:rsidRDefault="00CE7873" w:rsidP="00A24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41660787"/>
      <w:docPartObj>
        <w:docPartGallery w:val="Page Numbers (Bottom of Page)"/>
        <w:docPartUnique/>
      </w:docPartObj>
    </w:sdtPr>
    <w:sdtEndPr/>
    <w:sdtContent>
      <w:p w14:paraId="74E213BD" w14:textId="71D413D8" w:rsidR="006061D3" w:rsidRDefault="006061D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35149FC5" w14:textId="77777777" w:rsidR="006061D3" w:rsidRDefault="006061D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708855" w14:textId="77777777" w:rsidR="00CE7873" w:rsidRDefault="00CE7873" w:rsidP="00A24F49">
      <w:pPr>
        <w:spacing w:after="0" w:line="240" w:lineRule="auto"/>
      </w:pPr>
      <w:r>
        <w:separator/>
      </w:r>
    </w:p>
  </w:footnote>
  <w:footnote w:type="continuationSeparator" w:id="0">
    <w:p w14:paraId="418C40C3" w14:textId="77777777" w:rsidR="00CE7873" w:rsidRDefault="00CE7873" w:rsidP="00A24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244C4"/>
    <w:multiLevelType w:val="multilevel"/>
    <w:tmpl w:val="9CE6CBE6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1F07CE"/>
    <w:multiLevelType w:val="multilevel"/>
    <w:tmpl w:val="1C3E012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1C7146"/>
    <w:multiLevelType w:val="multilevel"/>
    <w:tmpl w:val="CC7E8AD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005A3D"/>
    <w:multiLevelType w:val="multilevel"/>
    <w:tmpl w:val="52B0A17C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314DE2"/>
    <w:multiLevelType w:val="multilevel"/>
    <w:tmpl w:val="25C0B92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59058E"/>
    <w:multiLevelType w:val="multilevel"/>
    <w:tmpl w:val="993E7D1E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9F7A96"/>
    <w:multiLevelType w:val="multilevel"/>
    <w:tmpl w:val="1EF067D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C57FC2"/>
    <w:multiLevelType w:val="multilevel"/>
    <w:tmpl w:val="F29869C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F3083B"/>
    <w:multiLevelType w:val="multilevel"/>
    <w:tmpl w:val="CDEA2500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6303E6A"/>
    <w:multiLevelType w:val="multilevel"/>
    <w:tmpl w:val="494686D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4D678B"/>
    <w:multiLevelType w:val="multilevel"/>
    <w:tmpl w:val="32F08290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3836B6"/>
    <w:multiLevelType w:val="multilevel"/>
    <w:tmpl w:val="2810480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FD3509"/>
    <w:multiLevelType w:val="multilevel"/>
    <w:tmpl w:val="D2AA83E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A7D19ED"/>
    <w:multiLevelType w:val="multilevel"/>
    <w:tmpl w:val="96CEFF5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C392033"/>
    <w:multiLevelType w:val="multilevel"/>
    <w:tmpl w:val="14D46B6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CD61852"/>
    <w:multiLevelType w:val="multilevel"/>
    <w:tmpl w:val="64C09D6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EE76B39"/>
    <w:multiLevelType w:val="multilevel"/>
    <w:tmpl w:val="86BC6652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461D1C"/>
    <w:multiLevelType w:val="multilevel"/>
    <w:tmpl w:val="EFB2461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392BEA"/>
    <w:multiLevelType w:val="multilevel"/>
    <w:tmpl w:val="CC0EABF6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64B795E"/>
    <w:multiLevelType w:val="multilevel"/>
    <w:tmpl w:val="A8FAEDE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DD773F4"/>
    <w:multiLevelType w:val="multilevel"/>
    <w:tmpl w:val="4222756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29869E9"/>
    <w:multiLevelType w:val="multilevel"/>
    <w:tmpl w:val="BBE61776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31D5555"/>
    <w:multiLevelType w:val="multilevel"/>
    <w:tmpl w:val="D37272E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580560B"/>
    <w:multiLevelType w:val="multilevel"/>
    <w:tmpl w:val="4366153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C933C1A"/>
    <w:multiLevelType w:val="multilevel"/>
    <w:tmpl w:val="E36E727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D460432"/>
    <w:multiLevelType w:val="multilevel"/>
    <w:tmpl w:val="4ACE2EE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2461BC"/>
    <w:multiLevelType w:val="multilevel"/>
    <w:tmpl w:val="4358100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0EC19E6"/>
    <w:multiLevelType w:val="multilevel"/>
    <w:tmpl w:val="AA74C90A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6D41C24"/>
    <w:multiLevelType w:val="multilevel"/>
    <w:tmpl w:val="B4DA9EAC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80F53BC"/>
    <w:multiLevelType w:val="multilevel"/>
    <w:tmpl w:val="167E4542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8C76B41"/>
    <w:multiLevelType w:val="multilevel"/>
    <w:tmpl w:val="CCD0E4B4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A173C53"/>
    <w:multiLevelType w:val="multilevel"/>
    <w:tmpl w:val="E78ED0CA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E5B62DD"/>
    <w:multiLevelType w:val="multilevel"/>
    <w:tmpl w:val="2370020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ECF5D9E"/>
    <w:multiLevelType w:val="multilevel"/>
    <w:tmpl w:val="7842FCB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FA35FFD"/>
    <w:multiLevelType w:val="multilevel"/>
    <w:tmpl w:val="9370C7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23"/>
  </w:num>
  <w:num w:numId="3">
    <w:abstractNumId w:val="2"/>
  </w:num>
  <w:num w:numId="4">
    <w:abstractNumId w:val="1"/>
  </w:num>
  <w:num w:numId="5">
    <w:abstractNumId w:val="30"/>
  </w:num>
  <w:num w:numId="6">
    <w:abstractNumId w:val="18"/>
  </w:num>
  <w:num w:numId="7">
    <w:abstractNumId w:val="22"/>
  </w:num>
  <w:num w:numId="8">
    <w:abstractNumId w:val="24"/>
  </w:num>
  <w:num w:numId="9">
    <w:abstractNumId w:val="9"/>
  </w:num>
  <w:num w:numId="10">
    <w:abstractNumId w:val="34"/>
  </w:num>
  <w:num w:numId="11">
    <w:abstractNumId w:val="19"/>
  </w:num>
  <w:num w:numId="12">
    <w:abstractNumId w:val="6"/>
  </w:num>
  <w:num w:numId="13">
    <w:abstractNumId w:val="7"/>
  </w:num>
  <w:num w:numId="14">
    <w:abstractNumId w:val="25"/>
  </w:num>
  <w:num w:numId="15">
    <w:abstractNumId w:val="32"/>
  </w:num>
  <w:num w:numId="16">
    <w:abstractNumId w:val="4"/>
  </w:num>
  <w:num w:numId="17">
    <w:abstractNumId w:val="15"/>
  </w:num>
  <w:num w:numId="18">
    <w:abstractNumId w:val="11"/>
  </w:num>
  <w:num w:numId="19">
    <w:abstractNumId w:val="17"/>
  </w:num>
  <w:num w:numId="20">
    <w:abstractNumId w:val="5"/>
  </w:num>
  <w:num w:numId="21">
    <w:abstractNumId w:val="12"/>
  </w:num>
  <w:num w:numId="22">
    <w:abstractNumId w:val="13"/>
  </w:num>
  <w:num w:numId="23">
    <w:abstractNumId w:val="20"/>
  </w:num>
  <w:num w:numId="24">
    <w:abstractNumId w:val="29"/>
  </w:num>
  <w:num w:numId="25">
    <w:abstractNumId w:val="14"/>
  </w:num>
  <w:num w:numId="26">
    <w:abstractNumId w:val="26"/>
  </w:num>
  <w:num w:numId="27">
    <w:abstractNumId w:val="0"/>
  </w:num>
  <w:num w:numId="28">
    <w:abstractNumId w:val="28"/>
  </w:num>
  <w:num w:numId="29">
    <w:abstractNumId w:val="31"/>
  </w:num>
  <w:num w:numId="30">
    <w:abstractNumId w:val="16"/>
  </w:num>
  <w:num w:numId="31">
    <w:abstractNumId w:val="27"/>
  </w:num>
  <w:num w:numId="32">
    <w:abstractNumId w:val="3"/>
  </w:num>
  <w:num w:numId="33">
    <w:abstractNumId w:val="21"/>
  </w:num>
  <w:num w:numId="34">
    <w:abstractNumId w:val="10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8E61F7"/>
    <w:rsid w:val="00010A39"/>
    <w:rsid w:val="000C1263"/>
    <w:rsid w:val="00114DEF"/>
    <w:rsid w:val="00122C31"/>
    <w:rsid w:val="001814B7"/>
    <w:rsid w:val="0029423A"/>
    <w:rsid w:val="002C0B31"/>
    <w:rsid w:val="00333459"/>
    <w:rsid w:val="003B5B3B"/>
    <w:rsid w:val="003C55F1"/>
    <w:rsid w:val="003E1B5A"/>
    <w:rsid w:val="004A0D86"/>
    <w:rsid w:val="004D55BC"/>
    <w:rsid w:val="004F4E30"/>
    <w:rsid w:val="0052314A"/>
    <w:rsid w:val="006061D3"/>
    <w:rsid w:val="00815939"/>
    <w:rsid w:val="008E61F7"/>
    <w:rsid w:val="00942A4E"/>
    <w:rsid w:val="00A24F49"/>
    <w:rsid w:val="00A52432"/>
    <w:rsid w:val="00C73E08"/>
    <w:rsid w:val="00CE7873"/>
    <w:rsid w:val="00D02660"/>
    <w:rsid w:val="00DA685E"/>
    <w:rsid w:val="00DD50E9"/>
    <w:rsid w:val="00E00146"/>
    <w:rsid w:val="00EC1BCC"/>
    <w:rsid w:val="00F22B3B"/>
    <w:rsid w:val="00F61613"/>
    <w:rsid w:val="00F7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D5A69"/>
  <w15:docId w15:val="{40C19C21-D640-4575-B798-274DFA78D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24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24F49"/>
  </w:style>
  <w:style w:type="paragraph" w:styleId="af0">
    <w:name w:val="Normal (Web)"/>
    <w:basedOn w:val="a"/>
    <w:uiPriority w:val="99"/>
    <w:semiHidden/>
    <w:unhideWhenUsed/>
    <w:rsid w:val="00606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8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aa8c" TargetMode="External"/><Relationship Id="rId18" Type="http://schemas.openxmlformats.org/officeDocument/2006/relationships/hyperlink" Target="https://m.edsoo.ru/7f41aa8c" TargetMode="External"/><Relationship Id="rId26" Type="http://schemas.openxmlformats.org/officeDocument/2006/relationships/hyperlink" Target="https://m.edsoo.ru/863df4a8" TargetMode="External"/><Relationship Id="rId39" Type="http://schemas.openxmlformats.org/officeDocument/2006/relationships/hyperlink" Target="https://m.edsoo.ru/863e1398" TargetMode="External"/><Relationship Id="rId21" Type="http://schemas.openxmlformats.org/officeDocument/2006/relationships/hyperlink" Target="https://m.edsoo.ru/7f41aa8c" TargetMode="External"/><Relationship Id="rId34" Type="http://schemas.openxmlformats.org/officeDocument/2006/relationships/hyperlink" Target="https://m.edsoo.ru/863e0682" TargetMode="External"/><Relationship Id="rId42" Type="http://schemas.openxmlformats.org/officeDocument/2006/relationships/hyperlink" Target="https://m.edsoo.ru/863e1712" TargetMode="External"/><Relationship Id="rId47" Type="http://schemas.openxmlformats.org/officeDocument/2006/relationships/hyperlink" Target="https://m.edsoo.ru/863e1e9c" TargetMode="External"/><Relationship Id="rId50" Type="http://schemas.openxmlformats.org/officeDocument/2006/relationships/hyperlink" Target="https://m.edsoo.ru/863e231a" TargetMode="External"/><Relationship Id="rId55" Type="http://schemas.openxmlformats.org/officeDocument/2006/relationships/hyperlink" Target="https://m.edsoo.ru/863e2f9a" TargetMode="External"/><Relationship Id="rId63" Type="http://schemas.openxmlformats.org/officeDocument/2006/relationships/hyperlink" Target="https://m.edsoo.ru/863e3d14" TargetMode="External"/><Relationship Id="rId68" Type="http://schemas.openxmlformats.org/officeDocument/2006/relationships/hyperlink" Target="https://m.edsoo.ru/863e4084" TargetMode="External"/><Relationship Id="rId76" Type="http://schemas.openxmlformats.org/officeDocument/2006/relationships/hyperlink" Target="https://m.edsoo.ru/863e4da4" TargetMode="External"/><Relationship Id="rId84" Type="http://schemas.openxmlformats.org/officeDocument/2006/relationships/hyperlink" Target="https://m.edsoo.ru/863e5768" TargetMode="External"/><Relationship Id="rId89" Type="http://schemas.openxmlformats.org/officeDocument/2006/relationships/hyperlink" Target="https://m.edsoo.ru/863e5d12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863e485e" TargetMode="External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aa8c" TargetMode="External"/><Relationship Id="rId29" Type="http://schemas.openxmlformats.org/officeDocument/2006/relationships/hyperlink" Target="https://m.edsoo.ru/863dfdb8" TargetMode="External"/><Relationship Id="rId11" Type="http://schemas.openxmlformats.org/officeDocument/2006/relationships/hyperlink" Target="https://m.edsoo.ru/7f41aa8c" TargetMode="External"/><Relationship Id="rId24" Type="http://schemas.openxmlformats.org/officeDocument/2006/relationships/hyperlink" Target="https://m.edsoo.ru/863df354" TargetMode="External"/><Relationship Id="rId32" Type="http://schemas.openxmlformats.org/officeDocument/2006/relationships/hyperlink" Target="https://m.edsoo.ru/863e00ba" TargetMode="External"/><Relationship Id="rId37" Type="http://schemas.openxmlformats.org/officeDocument/2006/relationships/hyperlink" Target="https://m.edsoo.ru/863e10b4" TargetMode="External"/><Relationship Id="rId40" Type="http://schemas.openxmlformats.org/officeDocument/2006/relationships/hyperlink" Target="https://m.edsoo.ru/863e15f0" TargetMode="External"/><Relationship Id="rId45" Type="http://schemas.openxmlformats.org/officeDocument/2006/relationships/hyperlink" Target="https://m.edsoo.ru/863e1942" TargetMode="External"/><Relationship Id="rId53" Type="http://schemas.openxmlformats.org/officeDocument/2006/relationships/hyperlink" Target="https://m.edsoo.ru/863e2e64" TargetMode="External"/><Relationship Id="rId58" Type="http://schemas.openxmlformats.org/officeDocument/2006/relationships/hyperlink" Target="https://m.edsoo.ru/863e3422" TargetMode="External"/><Relationship Id="rId66" Type="http://schemas.openxmlformats.org/officeDocument/2006/relationships/hyperlink" Target="https://m.edsoo.ru/863e3f76" TargetMode="External"/><Relationship Id="rId74" Type="http://schemas.openxmlformats.org/officeDocument/2006/relationships/hyperlink" Target="https://m.edsoo.ru/863e4ec6" TargetMode="External"/><Relationship Id="rId79" Type="http://schemas.openxmlformats.org/officeDocument/2006/relationships/hyperlink" Target="https://m.edsoo.ru/863e51fa" TargetMode="External"/><Relationship Id="rId87" Type="http://schemas.openxmlformats.org/officeDocument/2006/relationships/hyperlink" Target="https://m.edsoo.ru/863e5ac4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863e38a0" TargetMode="External"/><Relationship Id="rId82" Type="http://schemas.openxmlformats.org/officeDocument/2006/relationships/hyperlink" Target="https://m.edsoo.ru/863e5538" TargetMode="External"/><Relationship Id="rId90" Type="http://schemas.openxmlformats.org/officeDocument/2006/relationships/hyperlink" Target="https://m.edsoo.ru/863e5d12" TargetMode="External"/><Relationship Id="rId19" Type="http://schemas.openxmlformats.org/officeDocument/2006/relationships/hyperlink" Target="https://m.edsoo.ru/7f41aa8c" TargetMode="External"/><Relationship Id="rId14" Type="http://schemas.openxmlformats.org/officeDocument/2006/relationships/hyperlink" Target="https://m.edsoo.ru/7f41aa8c" TargetMode="External"/><Relationship Id="rId22" Type="http://schemas.openxmlformats.org/officeDocument/2006/relationships/hyperlink" Target="https://m.edsoo.ru/7f41aa8c" TargetMode="External"/><Relationship Id="rId27" Type="http://schemas.openxmlformats.org/officeDocument/2006/relationships/hyperlink" Target="https://m.edsoo.ru/863df606" TargetMode="External"/><Relationship Id="rId30" Type="http://schemas.openxmlformats.org/officeDocument/2006/relationships/hyperlink" Target="https://m.edsoo.ru/863dfc6e" TargetMode="External"/><Relationship Id="rId35" Type="http://schemas.openxmlformats.org/officeDocument/2006/relationships/hyperlink" Target="https://m.edsoo.ru/863e098e" TargetMode="External"/><Relationship Id="rId43" Type="http://schemas.openxmlformats.org/officeDocument/2006/relationships/hyperlink" Target="https://m.edsoo.ru/863e1712" TargetMode="External"/><Relationship Id="rId48" Type="http://schemas.openxmlformats.org/officeDocument/2006/relationships/hyperlink" Target="https://m.edsoo.ru/863e20d6" TargetMode="External"/><Relationship Id="rId56" Type="http://schemas.openxmlformats.org/officeDocument/2006/relationships/hyperlink" Target="https://m.edsoo.ru/863e30d0" TargetMode="External"/><Relationship Id="rId64" Type="http://schemas.openxmlformats.org/officeDocument/2006/relationships/hyperlink" Target="https://m.edsoo.ru/863e3f76" TargetMode="External"/><Relationship Id="rId69" Type="http://schemas.openxmlformats.org/officeDocument/2006/relationships/hyperlink" Target="https://m.edsoo.ru/863e4516" TargetMode="External"/><Relationship Id="rId77" Type="http://schemas.openxmlformats.org/officeDocument/2006/relationships/hyperlink" Target="https://m.edsoo.ru/863e4fd4" TargetMode="External"/><Relationship Id="rId8" Type="http://schemas.openxmlformats.org/officeDocument/2006/relationships/hyperlink" Target="https://m.edsoo.ru/7f41aa8c" TargetMode="External"/><Relationship Id="rId51" Type="http://schemas.openxmlformats.org/officeDocument/2006/relationships/hyperlink" Target="https://m.edsoo.ru/863e25fe" TargetMode="External"/><Relationship Id="rId72" Type="http://schemas.openxmlformats.org/officeDocument/2006/relationships/hyperlink" Target="https://m.edsoo.ru/863e4ec6" TargetMode="External"/><Relationship Id="rId80" Type="http://schemas.openxmlformats.org/officeDocument/2006/relationships/hyperlink" Target="https://m.edsoo.ru/863e5416" TargetMode="External"/><Relationship Id="rId85" Type="http://schemas.openxmlformats.org/officeDocument/2006/relationships/hyperlink" Target="https://m.edsoo.ru/863e588a" TargetMode="External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aa8c" TargetMode="External"/><Relationship Id="rId17" Type="http://schemas.openxmlformats.org/officeDocument/2006/relationships/hyperlink" Target="https://m.edsoo.ru/7f41aa8c" TargetMode="External"/><Relationship Id="rId25" Type="http://schemas.openxmlformats.org/officeDocument/2006/relationships/hyperlink" Target="https://m.edsoo.ru/863df354" TargetMode="External"/><Relationship Id="rId33" Type="http://schemas.openxmlformats.org/officeDocument/2006/relationships/hyperlink" Target="https://m.edsoo.ru/863e0682" TargetMode="External"/><Relationship Id="rId38" Type="http://schemas.openxmlformats.org/officeDocument/2006/relationships/hyperlink" Target="https://m.edsoo.ru/863e0d9e" TargetMode="External"/><Relationship Id="rId46" Type="http://schemas.openxmlformats.org/officeDocument/2006/relationships/hyperlink" Target="https://m.edsoo.ru/863e1d70" TargetMode="External"/><Relationship Id="rId59" Type="http://schemas.openxmlformats.org/officeDocument/2006/relationships/hyperlink" Target="https://m.edsoo.ru/863e3666" TargetMode="External"/><Relationship Id="rId67" Type="http://schemas.openxmlformats.org/officeDocument/2006/relationships/hyperlink" Target="https://m.edsoo.ru/863e41ba" TargetMode="External"/><Relationship Id="rId20" Type="http://schemas.openxmlformats.org/officeDocument/2006/relationships/hyperlink" Target="https://m.edsoo.ru/7f41aa8c" TargetMode="External"/><Relationship Id="rId41" Type="http://schemas.openxmlformats.org/officeDocument/2006/relationships/hyperlink" Target="https://m.edsoo.ru/863e15f0" TargetMode="External"/><Relationship Id="rId54" Type="http://schemas.openxmlformats.org/officeDocument/2006/relationships/hyperlink" Target="https://m.edsoo.ru/863e2f9a" TargetMode="External"/><Relationship Id="rId62" Type="http://schemas.openxmlformats.org/officeDocument/2006/relationships/hyperlink" Target="https://m.edsoo.ru/863e39ae" TargetMode="External"/><Relationship Id="rId70" Type="http://schemas.openxmlformats.org/officeDocument/2006/relationships/hyperlink" Target="https://m.edsoo.ru/863e4746" TargetMode="External"/><Relationship Id="rId75" Type="http://schemas.openxmlformats.org/officeDocument/2006/relationships/hyperlink" Target="https://m.edsoo.ru/863e4da4" TargetMode="External"/><Relationship Id="rId83" Type="http://schemas.openxmlformats.org/officeDocument/2006/relationships/hyperlink" Target="https://m.edsoo.ru/863e5646" TargetMode="External"/><Relationship Id="rId88" Type="http://schemas.openxmlformats.org/officeDocument/2006/relationships/hyperlink" Target="https://m.edsoo.ru/863e5bf0" TargetMode="External"/><Relationship Id="rId91" Type="http://schemas.openxmlformats.org/officeDocument/2006/relationships/hyperlink" Target="https://m.edsoo.ru/863e600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aa8c" TargetMode="External"/><Relationship Id="rId23" Type="http://schemas.openxmlformats.org/officeDocument/2006/relationships/hyperlink" Target="https://m.edsoo.ru/863df188" TargetMode="External"/><Relationship Id="rId28" Type="http://schemas.openxmlformats.org/officeDocument/2006/relationships/hyperlink" Target="https://m.edsoo.ru/863dfae8" TargetMode="External"/><Relationship Id="rId36" Type="http://schemas.openxmlformats.org/officeDocument/2006/relationships/hyperlink" Target="https://m.edsoo.ru/863e0c36" TargetMode="External"/><Relationship Id="rId49" Type="http://schemas.openxmlformats.org/officeDocument/2006/relationships/hyperlink" Target="https://m.edsoo.ru/863e220c" TargetMode="External"/><Relationship Id="rId57" Type="http://schemas.openxmlformats.org/officeDocument/2006/relationships/hyperlink" Target="https://m.edsoo.ru/863e30d0" TargetMode="External"/><Relationship Id="rId10" Type="http://schemas.openxmlformats.org/officeDocument/2006/relationships/hyperlink" Target="https://m.edsoo.ru/7f41aa8c" TargetMode="External"/><Relationship Id="rId31" Type="http://schemas.openxmlformats.org/officeDocument/2006/relationships/hyperlink" Target="https://m.edsoo.ru/863dff0c" TargetMode="External"/><Relationship Id="rId44" Type="http://schemas.openxmlformats.org/officeDocument/2006/relationships/hyperlink" Target="https://m.edsoo.ru/863e182a" TargetMode="External"/><Relationship Id="rId52" Type="http://schemas.openxmlformats.org/officeDocument/2006/relationships/hyperlink" Target="https://m.edsoo.ru/863e2aae" TargetMode="External"/><Relationship Id="rId60" Type="http://schemas.openxmlformats.org/officeDocument/2006/relationships/hyperlink" Target="https://m.edsoo.ru/863e3792" TargetMode="External"/><Relationship Id="rId65" Type="http://schemas.openxmlformats.org/officeDocument/2006/relationships/hyperlink" Target="https://m.edsoo.ru/863e3f76" TargetMode="External"/><Relationship Id="rId73" Type="http://schemas.openxmlformats.org/officeDocument/2006/relationships/hyperlink" Target="https://m.edsoo.ru/863e4c50" TargetMode="External"/><Relationship Id="rId78" Type="http://schemas.openxmlformats.org/officeDocument/2006/relationships/hyperlink" Target="https://m.edsoo.ru/863e50ec" TargetMode="External"/><Relationship Id="rId81" Type="http://schemas.openxmlformats.org/officeDocument/2006/relationships/hyperlink" Target="https://m.edsoo.ru/863e5538" TargetMode="External"/><Relationship Id="rId86" Type="http://schemas.openxmlformats.org/officeDocument/2006/relationships/hyperlink" Target="https://m.edsoo.ru/863e5ac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a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7122</Words>
  <Characters>40602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Мадина</cp:lastModifiedBy>
  <cp:revision>20</cp:revision>
  <dcterms:created xsi:type="dcterms:W3CDTF">2023-09-13T06:46:00Z</dcterms:created>
  <dcterms:modified xsi:type="dcterms:W3CDTF">2023-09-19T19:05:00Z</dcterms:modified>
</cp:coreProperties>
</file>